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07F63" w14:textId="77777777" w:rsidR="0022354F" w:rsidRDefault="0022354F" w:rsidP="00A027CE">
      <w:pPr>
        <w:jc w:val="center"/>
        <w:rPr>
          <w:rFonts w:ascii="Century Gothic" w:hAnsi="Century Gothic"/>
          <w:b/>
          <w:sz w:val="18"/>
          <w:szCs w:val="18"/>
        </w:rPr>
      </w:pPr>
    </w:p>
    <w:p w14:paraId="6023CCF5" w14:textId="77777777" w:rsidR="00E07E09" w:rsidRPr="00E07E09" w:rsidRDefault="007B1053" w:rsidP="007B1053">
      <w:pPr>
        <w:pStyle w:val="Ttulo1"/>
        <w:jc w:val="center"/>
        <w:rPr>
          <w:rFonts w:ascii="Century Gothic" w:eastAsia="Lucida Sans Unicode" w:hAnsi="Century Gothic"/>
          <w:bCs w:val="0"/>
          <w:kern w:val="2"/>
          <w:sz w:val="18"/>
          <w:szCs w:val="18"/>
        </w:rPr>
      </w:pPr>
      <w:r>
        <w:rPr>
          <w:rFonts w:ascii="Century Gothic" w:eastAsia="Lucida Sans Unicode" w:hAnsi="Century Gothic"/>
          <w:bCs w:val="0"/>
          <w:kern w:val="2"/>
          <w:sz w:val="18"/>
          <w:szCs w:val="18"/>
        </w:rPr>
        <w:t xml:space="preserve">IBIGAILUAK </w:t>
      </w:r>
      <w:r w:rsidR="00E07E09" w:rsidRPr="00E07E09">
        <w:rPr>
          <w:rFonts w:ascii="Century Gothic" w:eastAsia="Lucida Sans Unicode" w:hAnsi="Century Gothic"/>
          <w:bCs w:val="0"/>
          <w:kern w:val="2"/>
          <w:sz w:val="18"/>
          <w:szCs w:val="18"/>
        </w:rPr>
        <w:t>E</w:t>
      </w:r>
      <w:r>
        <w:rPr>
          <w:rFonts w:ascii="Century Gothic" w:eastAsia="Lucida Sans Unicode" w:hAnsi="Century Gothic"/>
          <w:bCs w:val="0"/>
          <w:kern w:val="2"/>
          <w:sz w:val="18"/>
          <w:szCs w:val="18"/>
        </w:rPr>
        <w:t>SPALOITIK PASATZEKO LIZENTZIA</w:t>
      </w:r>
    </w:p>
    <w:p w14:paraId="587AC498" w14:textId="77777777" w:rsidR="00A027CE" w:rsidRPr="00A027CE" w:rsidRDefault="00E07E09" w:rsidP="00E07E09">
      <w:pPr>
        <w:jc w:val="center"/>
        <w:rPr>
          <w:rFonts w:ascii="Century Gothic" w:hAnsi="Century Gothic"/>
          <w:b/>
          <w:sz w:val="18"/>
          <w:szCs w:val="18"/>
        </w:rPr>
      </w:pPr>
      <w:r w:rsidRPr="00A027CE">
        <w:rPr>
          <w:rFonts w:ascii="Century Gothic" w:hAnsi="Century Gothic"/>
          <w:b/>
          <w:sz w:val="18"/>
          <w:szCs w:val="18"/>
        </w:rPr>
        <w:t xml:space="preserve"> </w:t>
      </w:r>
      <w:r w:rsidR="007B1053">
        <w:rPr>
          <w:rFonts w:ascii="Century Gothic" w:hAnsi="Century Gothic"/>
          <w:b/>
          <w:sz w:val="18"/>
          <w:szCs w:val="18"/>
        </w:rPr>
        <w:t>LICENCIA DE PASO DE VEHÍCULOS POR ACERA</w:t>
      </w:r>
    </w:p>
    <w:p w14:paraId="78D4E324" w14:textId="77777777" w:rsidR="00A027CE" w:rsidRDefault="00290538" w:rsidP="00A027CE">
      <w:pPr>
        <w:jc w:val="both"/>
        <w:rPr>
          <w:rFonts w:ascii="Century Gothic" w:hAnsi="Century Gothic"/>
          <w:b/>
          <w:color w:val="0000FF"/>
          <w:szCs w:val="20"/>
        </w:rPr>
      </w:pPr>
      <w:r>
        <w:rPr>
          <w:rFonts w:ascii="Century Gothic" w:hAnsi="Century Gothic"/>
          <w:b/>
          <w:color w:val="0000FF"/>
          <w:szCs w:val="20"/>
        </w:rPr>
        <w:t xml:space="preserve"> </w:t>
      </w:r>
    </w:p>
    <w:p w14:paraId="1A1AD9CF" w14:textId="77777777" w:rsidR="007D2816" w:rsidRPr="002800B3" w:rsidRDefault="00A027CE" w:rsidP="00A027CE">
      <w:pPr>
        <w:jc w:val="both"/>
        <w:rPr>
          <w:rFonts w:ascii="Century Gothic" w:hAnsi="Century Gothic"/>
          <w:b/>
          <w:szCs w:val="20"/>
        </w:rPr>
      </w:pPr>
      <w:r>
        <w:rPr>
          <w:rFonts w:ascii="Century Gothic" w:hAnsi="Century Gothic"/>
          <w:b/>
          <w:color w:val="0000FF"/>
          <w:szCs w:val="20"/>
        </w:rPr>
        <w:t xml:space="preserve">Interesduna / Persona Interesada </w:t>
      </w:r>
    </w:p>
    <w:p w14:paraId="1322AC40" w14:textId="77777777" w:rsidR="00A027CE" w:rsidRDefault="00783B69" w:rsidP="00A027CE">
      <w:pPr>
        <w:ind w:left="-851"/>
        <w:jc w:val="both"/>
        <w:rPr>
          <w:rFonts w:ascii="Century Gothic" w:hAnsi="Century Gothic"/>
          <w:b/>
          <w:color w:val="0000FF"/>
          <w:szCs w:val="20"/>
        </w:rPr>
      </w:pPr>
      <w:r>
        <w:rPr>
          <w:rFonts w:ascii="Century Gothic" w:hAnsi="Century Gothic"/>
          <w:b/>
          <w:noProof/>
          <w:color w:val="0000FF"/>
          <w:szCs w:val="20"/>
        </w:rPr>
        <mc:AlternateContent>
          <mc:Choice Requires="wps">
            <w:drawing>
              <wp:anchor distT="0" distB="0" distL="114300" distR="114300" simplePos="0" relativeHeight="251650048" behindDoc="0" locked="0" layoutInCell="0" allowOverlap="1" wp14:anchorId="68DBB6D6" wp14:editId="500210A0">
                <wp:simplePos x="0" y="0"/>
                <wp:positionH relativeFrom="column">
                  <wp:posOffset>-70485</wp:posOffset>
                </wp:positionH>
                <wp:positionV relativeFrom="paragraph">
                  <wp:posOffset>68580</wp:posOffset>
                </wp:positionV>
                <wp:extent cx="6410325" cy="9525"/>
                <wp:effectExtent l="0" t="0" r="0" b="0"/>
                <wp:wrapNone/>
                <wp:docPr id="20"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9525"/>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C445A1" id="Line 4"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pt,5.4pt" to="499.2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" o:allowincell="f" strokecolor="blue" strokeweight="2.25pt"/>
            </w:pict>
          </mc:Fallback>
        </mc:AlternateContent>
      </w:r>
    </w:p>
    <w:p w14:paraId="3436C2C1" w14:textId="77777777" w:rsidR="001B5932" w:rsidRDefault="001B5932" w:rsidP="00D4150C">
      <w:pPr>
        <w:spacing w:line="360" w:lineRule="auto"/>
        <w:ind w:left="-142"/>
        <w:jc w:val="both"/>
        <w:rPr>
          <w:rFonts w:ascii="Century Gothic" w:hAnsi="Century Gothic"/>
          <w:b/>
          <w:szCs w:val="20"/>
        </w:rPr>
      </w:pPr>
      <w:r>
        <w:rPr>
          <w:rFonts w:ascii="Century Gothic" w:hAnsi="Century Gothic"/>
          <w:b/>
          <w:szCs w:val="20"/>
        </w:rPr>
        <w:t>1  Abizena / Apellido 1</w:t>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t>2 Abizena / Apellido 2</w:t>
      </w:r>
    </w:p>
    <w:p w14:paraId="33DA4619" w14:textId="77777777" w:rsidR="001B5932" w:rsidRDefault="001B5932" w:rsidP="00326D53">
      <w:pPr>
        <w:tabs>
          <w:tab w:val="left" w:pos="5670"/>
        </w:tabs>
        <w:spacing w:line="360" w:lineRule="auto"/>
        <w:ind w:left="-142" w:right="-994"/>
        <w:jc w:val="both"/>
        <w:rPr>
          <w:rFonts w:ascii="Century Gothic" w:hAnsi="Century Gothic"/>
          <w:b/>
          <w:szCs w:val="20"/>
        </w:rPr>
      </w:pPr>
      <w:r>
        <w:rPr>
          <w:rFonts w:ascii="Century Gothic" w:hAnsi="Century Gothic"/>
          <w:b/>
          <w:szCs w:val="20"/>
        </w:rPr>
        <w:fldChar w:fldCharType="begin">
          <w:ffData>
            <w:name w:val="Texto1"/>
            <w:enabled/>
            <w:calcOnExit w:val="0"/>
            <w:textInput/>
          </w:ffData>
        </w:fldChar>
      </w:r>
      <w:bookmarkStart w:id="0" w:name="Texto1"/>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0"/>
      <w:r>
        <w:rPr>
          <w:rFonts w:ascii="Century Gothic" w:hAnsi="Century Gothic"/>
          <w:b/>
          <w:szCs w:val="20"/>
        </w:rPr>
        <w:t xml:space="preserve">   </w:t>
      </w:r>
      <w:r>
        <w:rPr>
          <w:rFonts w:ascii="Century Gothic" w:hAnsi="Century Gothic"/>
          <w:b/>
          <w:szCs w:val="20"/>
        </w:rPr>
        <w:tab/>
      </w:r>
      <w:r>
        <w:rPr>
          <w:rFonts w:ascii="Century Gothic" w:hAnsi="Century Gothic"/>
          <w:b/>
          <w:szCs w:val="20"/>
        </w:rPr>
        <w:tab/>
      </w:r>
      <w:r>
        <w:rPr>
          <w:rFonts w:ascii="Century Gothic" w:hAnsi="Century Gothic"/>
          <w:b/>
          <w:szCs w:val="20"/>
        </w:rPr>
        <w:fldChar w:fldCharType="begin">
          <w:ffData>
            <w:name w:val="Texto9"/>
            <w:enabled/>
            <w:calcOnExit w:val="0"/>
            <w:textInput/>
          </w:ffData>
        </w:fldChar>
      </w:r>
      <w:bookmarkStart w:id="1" w:name="Texto9"/>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
    </w:p>
    <w:p w14:paraId="57BFFAB5" w14:textId="77777777" w:rsidR="001B5932" w:rsidRDefault="001B5932" w:rsidP="00D4150C">
      <w:pPr>
        <w:spacing w:line="360" w:lineRule="auto"/>
        <w:ind w:left="-142" w:right="-994"/>
        <w:jc w:val="both"/>
        <w:rPr>
          <w:rFonts w:ascii="Century Gothic" w:hAnsi="Century Gothic"/>
          <w:b/>
          <w:szCs w:val="20"/>
        </w:rPr>
      </w:pPr>
      <w:r>
        <w:rPr>
          <w:rFonts w:ascii="Century Gothic" w:hAnsi="Century Gothic"/>
          <w:b/>
          <w:szCs w:val="20"/>
        </w:rPr>
        <w:t>Izena edo Sozietatearen izena / Nombre o razón social</w:t>
      </w:r>
      <w:r>
        <w:rPr>
          <w:rFonts w:ascii="Century Gothic" w:hAnsi="Century Gothic"/>
          <w:b/>
          <w:szCs w:val="20"/>
        </w:rPr>
        <w:tab/>
        <w:t>NAN-AIZ-IFK / DNI-NIE-CIF</w:t>
      </w:r>
    </w:p>
    <w:p w14:paraId="7B01D27C" w14:textId="77777777" w:rsidR="001B5932" w:rsidRDefault="001B5932" w:rsidP="00326D53">
      <w:pPr>
        <w:tabs>
          <w:tab w:val="left" w:pos="5670"/>
        </w:tabs>
        <w:spacing w:line="360" w:lineRule="auto"/>
        <w:ind w:left="-142" w:right="-994"/>
        <w:jc w:val="both"/>
        <w:rPr>
          <w:rFonts w:ascii="Century Gothic" w:hAnsi="Century Gothic"/>
          <w:b/>
          <w:szCs w:val="20"/>
        </w:rPr>
      </w:pPr>
      <w:r>
        <w:rPr>
          <w:rFonts w:ascii="Century Gothic" w:hAnsi="Century Gothic"/>
          <w:b/>
          <w:szCs w:val="20"/>
        </w:rPr>
        <w:fldChar w:fldCharType="begin">
          <w:ffData>
            <w:name w:val="Texto17"/>
            <w:enabled/>
            <w:calcOnExit w:val="0"/>
            <w:textInput/>
          </w:ffData>
        </w:fldChar>
      </w:r>
      <w:bookmarkStart w:id="2" w:name="Texto17"/>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2"/>
      <w:r>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28"/>
            <w:enabled/>
            <w:calcOnExit w:val="0"/>
            <w:textInput/>
          </w:ffData>
        </w:fldChar>
      </w:r>
      <w:bookmarkStart w:id="3" w:name="Texto28"/>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3"/>
    </w:p>
    <w:p w14:paraId="0FF4CBFF" w14:textId="77777777" w:rsidR="001B5932" w:rsidRDefault="00B91823" w:rsidP="00D4150C">
      <w:pPr>
        <w:spacing w:line="360" w:lineRule="auto"/>
        <w:ind w:left="-142" w:right="-994"/>
        <w:jc w:val="both"/>
        <w:rPr>
          <w:rFonts w:ascii="Century Gothic" w:hAnsi="Century Gothic"/>
          <w:b/>
          <w:szCs w:val="20"/>
        </w:rPr>
      </w:pPr>
      <w:r>
        <w:rPr>
          <w:rFonts w:ascii="Century Gothic" w:hAnsi="Century Gothic"/>
          <w:b/>
          <w:szCs w:val="20"/>
        </w:rPr>
        <w:t>Helbidea / Domicilio</w:t>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t>PK /CP</w:t>
      </w:r>
    </w:p>
    <w:p w14:paraId="3D42AD4F" w14:textId="77777777" w:rsidR="00B91823" w:rsidRDefault="00B91823" w:rsidP="00326D53">
      <w:pPr>
        <w:tabs>
          <w:tab w:val="left" w:pos="5670"/>
        </w:tabs>
        <w:spacing w:line="360" w:lineRule="auto"/>
        <w:ind w:left="-142" w:right="-994"/>
        <w:jc w:val="both"/>
        <w:rPr>
          <w:rFonts w:ascii="Century Gothic" w:hAnsi="Century Gothic"/>
          <w:b/>
          <w:szCs w:val="20"/>
        </w:rPr>
      </w:pPr>
      <w:r>
        <w:rPr>
          <w:rFonts w:ascii="Century Gothic" w:hAnsi="Century Gothic"/>
          <w:b/>
          <w:szCs w:val="20"/>
        </w:rPr>
        <w:fldChar w:fldCharType="begin">
          <w:ffData>
            <w:name w:val="Texto36"/>
            <w:enabled/>
            <w:calcOnExit w:val="0"/>
            <w:textInput/>
          </w:ffData>
        </w:fldChar>
      </w:r>
      <w:bookmarkStart w:id="4" w:name="Texto36"/>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4"/>
      <w:r w:rsidR="00EC542D">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47"/>
            <w:enabled/>
            <w:calcOnExit w:val="0"/>
            <w:textInput/>
          </w:ffData>
        </w:fldChar>
      </w:r>
      <w:bookmarkStart w:id="5" w:name="Texto47"/>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5"/>
    </w:p>
    <w:p w14:paraId="41FF87F7" w14:textId="77777777" w:rsidR="00B91823" w:rsidRDefault="00B91823" w:rsidP="00D4150C">
      <w:pPr>
        <w:spacing w:line="360" w:lineRule="auto"/>
        <w:ind w:left="-142" w:right="-994"/>
        <w:jc w:val="both"/>
        <w:rPr>
          <w:rFonts w:ascii="Century Gothic" w:hAnsi="Century Gothic"/>
          <w:b/>
          <w:szCs w:val="20"/>
        </w:rPr>
      </w:pPr>
      <w:r>
        <w:rPr>
          <w:rFonts w:ascii="Century Gothic" w:hAnsi="Century Gothic"/>
          <w:b/>
          <w:szCs w:val="20"/>
        </w:rPr>
        <w:t>Udalerria / Municipio</w:t>
      </w:r>
      <w:r>
        <w:rPr>
          <w:rFonts w:ascii="Century Gothic" w:hAnsi="Century Gothic"/>
          <w:b/>
          <w:szCs w:val="20"/>
        </w:rPr>
        <w:tab/>
      </w:r>
      <w:r>
        <w:rPr>
          <w:rFonts w:ascii="Century Gothic" w:hAnsi="Century Gothic"/>
          <w:b/>
          <w:szCs w:val="20"/>
        </w:rPr>
        <w:tab/>
        <w:t xml:space="preserve">1. Telefonoa </w:t>
      </w:r>
      <w:r>
        <w:rPr>
          <w:rFonts w:ascii="Century Gothic" w:hAnsi="Century Gothic"/>
          <w:b/>
          <w:szCs w:val="20"/>
        </w:rPr>
        <w:tab/>
      </w:r>
      <w:r>
        <w:rPr>
          <w:rFonts w:ascii="Century Gothic" w:hAnsi="Century Gothic"/>
          <w:b/>
          <w:szCs w:val="20"/>
        </w:rPr>
        <w:tab/>
        <w:t>2. Telefonoa</w:t>
      </w:r>
      <w:r>
        <w:rPr>
          <w:rFonts w:ascii="Century Gothic" w:hAnsi="Century Gothic"/>
          <w:b/>
          <w:szCs w:val="20"/>
        </w:rPr>
        <w:tab/>
      </w:r>
      <w:r>
        <w:rPr>
          <w:rFonts w:ascii="Century Gothic" w:hAnsi="Century Gothic"/>
          <w:b/>
          <w:szCs w:val="20"/>
        </w:rPr>
        <w:tab/>
        <w:t>E-maila</w:t>
      </w:r>
    </w:p>
    <w:p w14:paraId="030FE786" w14:textId="77777777" w:rsidR="00D4150C" w:rsidRDefault="00D4150C" w:rsidP="00326D53">
      <w:pPr>
        <w:tabs>
          <w:tab w:val="left" w:pos="2977"/>
          <w:tab w:val="left" w:pos="5103"/>
          <w:tab w:val="left" w:pos="7088"/>
        </w:tabs>
        <w:spacing w:before="120"/>
        <w:ind w:left="-142" w:right="-994"/>
        <w:jc w:val="both"/>
        <w:rPr>
          <w:rFonts w:ascii="Century Gothic" w:hAnsi="Century Gothic"/>
          <w:b/>
          <w:szCs w:val="20"/>
        </w:rPr>
      </w:pPr>
      <w:r>
        <w:rPr>
          <w:rFonts w:ascii="Century Gothic" w:hAnsi="Century Gothic"/>
          <w:b/>
          <w:szCs w:val="20"/>
        </w:rPr>
        <w:fldChar w:fldCharType="begin">
          <w:ffData>
            <w:name w:val="Texto55"/>
            <w:enabled/>
            <w:calcOnExit w:val="0"/>
            <w:textInput/>
          </w:ffData>
        </w:fldChar>
      </w:r>
      <w:bookmarkStart w:id="6" w:name="Texto55"/>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6"/>
      <w:r w:rsidR="00EC542D">
        <w:rPr>
          <w:rFonts w:ascii="Century Gothic" w:hAnsi="Century Gothic"/>
          <w:b/>
          <w:szCs w:val="20"/>
        </w:rPr>
        <w:tab/>
      </w:r>
      <w:r>
        <w:rPr>
          <w:rFonts w:ascii="Century Gothic" w:hAnsi="Century Gothic"/>
          <w:b/>
          <w:szCs w:val="20"/>
        </w:rPr>
        <w:fldChar w:fldCharType="begin">
          <w:ffData>
            <w:name w:val="Texto60"/>
            <w:enabled/>
            <w:calcOnExit w:val="0"/>
            <w:textInput/>
          </w:ffData>
        </w:fldChar>
      </w:r>
      <w:bookmarkStart w:id="7" w:name="Texto60"/>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7"/>
      <w:r w:rsidR="00EC542D">
        <w:rPr>
          <w:rFonts w:ascii="Century Gothic" w:hAnsi="Century Gothic"/>
          <w:b/>
          <w:szCs w:val="20"/>
        </w:rPr>
        <w:tab/>
      </w:r>
      <w:r>
        <w:rPr>
          <w:rFonts w:ascii="Century Gothic" w:hAnsi="Century Gothic"/>
          <w:b/>
          <w:szCs w:val="20"/>
        </w:rPr>
        <w:fldChar w:fldCharType="begin">
          <w:ffData>
            <w:name w:val="Texto64"/>
            <w:enabled/>
            <w:calcOnExit w:val="0"/>
            <w:textInput/>
          </w:ffData>
        </w:fldChar>
      </w:r>
      <w:bookmarkStart w:id="8" w:name="Texto64"/>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8"/>
      <w:r>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68"/>
            <w:enabled/>
            <w:calcOnExit w:val="0"/>
            <w:textInput/>
          </w:ffData>
        </w:fldChar>
      </w:r>
      <w:bookmarkStart w:id="9" w:name="Texto68"/>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9"/>
    </w:p>
    <w:p w14:paraId="1431BC86" w14:textId="77777777" w:rsidR="00D4150C" w:rsidRDefault="00D4150C" w:rsidP="00D4150C">
      <w:pPr>
        <w:spacing w:before="120"/>
        <w:jc w:val="both"/>
        <w:rPr>
          <w:rFonts w:ascii="Century Gothic" w:hAnsi="Century Gothic"/>
          <w:b/>
          <w:color w:val="0000FF"/>
          <w:szCs w:val="20"/>
        </w:rPr>
      </w:pPr>
      <w:r>
        <w:rPr>
          <w:rFonts w:ascii="Century Gothic" w:hAnsi="Century Gothic"/>
          <w:b/>
          <w:color w:val="0000FF"/>
          <w:szCs w:val="20"/>
        </w:rPr>
        <w:t>Ordezkoa / Representante</w:t>
      </w:r>
    </w:p>
    <w:p w14:paraId="531A270A" w14:textId="77777777" w:rsidR="00D4150C" w:rsidRDefault="00783B69" w:rsidP="00D4150C">
      <w:pPr>
        <w:ind w:left="-851"/>
        <w:jc w:val="both"/>
        <w:rPr>
          <w:rFonts w:ascii="Century Gothic" w:hAnsi="Century Gothic"/>
          <w:b/>
          <w:color w:val="0000FF"/>
          <w:szCs w:val="20"/>
        </w:rPr>
      </w:pPr>
      <w:r>
        <w:rPr>
          <w:rFonts w:ascii="Century Gothic" w:hAnsi="Century Gothic"/>
          <w:b/>
          <w:noProof/>
          <w:color w:val="0000FF"/>
          <w:szCs w:val="20"/>
        </w:rPr>
        <mc:AlternateContent>
          <mc:Choice Requires="wps">
            <w:drawing>
              <wp:anchor distT="0" distB="0" distL="114300" distR="114300" simplePos="0" relativeHeight="251651072" behindDoc="0" locked="0" layoutInCell="0" allowOverlap="1" wp14:anchorId="7A449EA4" wp14:editId="3586F596">
                <wp:simplePos x="0" y="0"/>
                <wp:positionH relativeFrom="column">
                  <wp:posOffset>-89535</wp:posOffset>
                </wp:positionH>
                <wp:positionV relativeFrom="paragraph">
                  <wp:posOffset>78105</wp:posOffset>
                </wp:positionV>
                <wp:extent cx="6410325" cy="0"/>
                <wp:effectExtent l="0" t="0" r="0" b="0"/>
                <wp:wrapNone/>
                <wp:docPr id="19"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CD1EDF" id="Line 5"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6.15pt" to="497.7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" o:allowincell="f" strokecolor="blue" strokeweight="2.25pt"/>
            </w:pict>
          </mc:Fallback>
        </mc:AlternateContent>
      </w:r>
    </w:p>
    <w:p w14:paraId="2D588A9E" w14:textId="77777777" w:rsidR="007254E0" w:rsidRDefault="007254E0" w:rsidP="007254E0">
      <w:pPr>
        <w:spacing w:line="360" w:lineRule="auto"/>
        <w:ind w:left="-142"/>
        <w:jc w:val="both"/>
        <w:rPr>
          <w:rFonts w:ascii="Century Gothic" w:hAnsi="Century Gothic"/>
          <w:b/>
          <w:szCs w:val="20"/>
        </w:rPr>
      </w:pPr>
      <w:r>
        <w:rPr>
          <w:rFonts w:ascii="Century Gothic" w:hAnsi="Century Gothic"/>
          <w:b/>
          <w:szCs w:val="20"/>
        </w:rPr>
        <w:t>1  Abizena / Apellido 1</w:t>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t>2 Abizena / Apellido 2</w:t>
      </w:r>
    </w:p>
    <w:p w14:paraId="38CA9D06" w14:textId="77777777" w:rsidR="00D4150C" w:rsidRDefault="007254E0" w:rsidP="00326D53">
      <w:pPr>
        <w:tabs>
          <w:tab w:val="left" w:pos="5670"/>
        </w:tabs>
        <w:ind w:left="-142" w:right="-994"/>
        <w:jc w:val="both"/>
        <w:rPr>
          <w:rFonts w:ascii="Century Gothic" w:hAnsi="Century Gothic"/>
          <w:b/>
          <w:szCs w:val="20"/>
        </w:rPr>
      </w:pPr>
      <w:r>
        <w:rPr>
          <w:rFonts w:ascii="Century Gothic" w:hAnsi="Century Gothic"/>
          <w:b/>
          <w:szCs w:val="20"/>
        </w:rPr>
        <w:fldChar w:fldCharType="begin">
          <w:ffData>
            <w:name w:val="Texto73"/>
            <w:enabled/>
            <w:calcOnExit w:val="0"/>
            <w:textInput/>
          </w:ffData>
        </w:fldChar>
      </w:r>
      <w:bookmarkStart w:id="10" w:name="Texto73"/>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0"/>
      <w:r>
        <w:rPr>
          <w:rFonts w:ascii="Century Gothic" w:hAnsi="Century Gothic"/>
          <w:b/>
          <w:szCs w:val="20"/>
        </w:rPr>
        <w:tab/>
      </w:r>
      <w:r>
        <w:rPr>
          <w:rFonts w:ascii="Century Gothic" w:hAnsi="Century Gothic"/>
          <w:b/>
          <w:szCs w:val="20"/>
        </w:rPr>
        <w:tab/>
      </w:r>
      <w:r>
        <w:rPr>
          <w:rFonts w:ascii="Century Gothic" w:hAnsi="Century Gothic"/>
          <w:b/>
          <w:szCs w:val="20"/>
        </w:rPr>
        <w:fldChar w:fldCharType="begin">
          <w:ffData>
            <w:name w:val="Texto81"/>
            <w:enabled/>
            <w:calcOnExit w:val="0"/>
            <w:textInput/>
          </w:ffData>
        </w:fldChar>
      </w:r>
      <w:bookmarkStart w:id="11" w:name="Texto81"/>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1"/>
    </w:p>
    <w:p w14:paraId="4FF6CFE9" w14:textId="77777777" w:rsidR="007254E0" w:rsidRDefault="007254E0" w:rsidP="007254E0">
      <w:pPr>
        <w:spacing w:line="360" w:lineRule="auto"/>
        <w:ind w:left="-142" w:right="-994"/>
        <w:jc w:val="both"/>
        <w:rPr>
          <w:rFonts w:ascii="Century Gothic" w:hAnsi="Century Gothic"/>
          <w:b/>
          <w:szCs w:val="20"/>
        </w:rPr>
      </w:pPr>
      <w:r>
        <w:rPr>
          <w:rFonts w:ascii="Century Gothic" w:hAnsi="Century Gothic"/>
          <w:b/>
          <w:szCs w:val="20"/>
        </w:rPr>
        <w:t>Izena edo Sozietatearen izena / Nombre o razón social</w:t>
      </w:r>
      <w:r>
        <w:rPr>
          <w:rFonts w:ascii="Century Gothic" w:hAnsi="Century Gothic"/>
          <w:b/>
          <w:szCs w:val="20"/>
        </w:rPr>
        <w:tab/>
        <w:t>NAN-AIZ-IFK / DNI-NIE-CIF</w:t>
      </w:r>
    </w:p>
    <w:p w14:paraId="4A930A97" w14:textId="77777777" w:rsidR="007254E0" w:rsidRDefault="007254E0" w:rsidP="00326D53">
      <w:pPr>
        <w:tabs>
          <w:tab w:val="left" w:pos="5670"/>
        </w:tabs>
        <w:ind w:left="-142" w:right="-994"/>
        <w:jc w:val="both"/>
        <w:rPr>
          <w:rFonts w:ascii="Century Gothic" w:hAnsi="Century Gothic"/>
          <w:b/>
          <w:szCs w:val="20"/>
        </w:rPr>
      </w:pPr>
      <w:r>
        <w:rPr>
          <w:rFonts w:ascii="Century Gothic" w:hAnsi="Century Gothic"/>
          <w:b/>
          <w:szCs w:val="20"/>
        </w:rPr>
        <w:fldChar w:fldCharType="begin">
          <w:ffData>
            <w:name w:val="Texto89"/>
            <w:enabled/>
            <w:calcOnExit w:val="0"/>
            <w:textInput/>
          </w:ffData>
        </w:fldChar>
      </w:r>
      <w:bookmarkStart w:id="12" w:name="Texto89"/>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2"/>
      <w:r w:rsidR="00EC542D">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100"/>
            <w:enabled/>
            <w:calcOnExit w:val="0"/>
            <w:textInput/>
          </w:ffData>
        </w:fldChar>
      </w:r>
      <w:bookmarkStart w:id="13" w:name="Texto100"/>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3"/>
    </w:p>
    <w:p w14:paraId="060A20BF" w14:textId="77777777" w:rsidR="007254E0" w:rsidRDefault="007254E0" w:rsidP="007254E0">
      <w:pPr>
        <w:spacing w:line="360" w:lineRule="auto"/>
        <w:ind w:left="-142" w:right="-994"/>
        <w:jc w:val="both"/>
        <w:rPr>
          <w:rFonts w:ascii="Century Gothic" w:hAnsi="Century Gothic"/>
          <w:b/>
          <w:szCs w:val="20"/>
        </w:rPr>
      </w:pPr>
      <w:r>
        <w:rPr>
          <w:rFonts w:ascii="Century Gothic" w:hAnsi="Century Gothic"/>
          <w:b/>
          <w:szCs w:val="20"/>
        </w:rPr>
        <w:t>Helbidea / Domicilio</w:t>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t>PK /CP</w:t>
      </w:r>
    </w:p>
    <w:p w14:paraId="4D96E35A" w14:textId="77777777" w:rsidR="007254E0" w:rsidRDefault="007254E0" w:rsidP="00326D53">
      <w:pPr>
        <w:tabs>
          <w:tab w:val="left" w:pos="5670"/>
        </w:tabs>
        <w:ind w:left="-142" w:right="-994"/>
        <w:jc w:val="both"/>
        <w:rPr>
          <w:rFonts w:ascii="Century Gothic" w:hAnsi="Century Gothic"/>
          <w:b/>
          <w:szCs w:val="20"/>
        </w:rPr>
      </w:pPr>
      <w:r>
        <w:rPr>
          <w:rFonts w:ascii="Century Gothic" w:hAnsi="Century Gothic"/>
          <w:b/>
          <w:szCs w:val="20"/>
        </w:rPr>
        <w:fldChar w:fldCharType="begin">
          <w:ffData>
            <w:name w:val="Texto108"/>
            <w:enabled/>
            <w:calcOnExit w:val="0"/>
            <w:textInput/>
          </w:ffData>
        </w:fldChar>
      </w:r>
      <w:bookmarkStart w:id="14" w:name="Texto108"/>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4"/>
      <w:r w:rsidR="00EC542D">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119"/>
            <w:enabled/>
            <w:calcOnExit w:val="0"/>
            <w:textInput/>
          </w:ffData>
        </w:fldChar>
      </w:r>
      <w:bookmarkStart w:id="15" w:name="Texto119"/>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5"/>
    </w:p>
    <w:p w14:paraId="309CD4BB" w14:textId="77777777" w:rsidR="007254E0" w:rsidRDefault="007254E0" w:rsidP="007254E0">
      <w:pPr>
        <w:spacing w:line="360" w:lineRule="auto"/>
        <w:ind w:left="-142" w:right="-994"/>
        <w:jc w:val="both"/>
        <w:rPr>
          <w:rFonts w:ascii="Century Gothic" w:hAnsi="Century Gothic"/>
          <w:b/>
          <w:szCs w:val="20"/>
        </w:rPr>
      </w:pPr>
      <w:r>
        <w:rPr>
          <w:rFonts w:ascii="Century Gothic" w:hAnsi="Century Gothic"/>
          <w:b/>
          <w:szCs w:val="20"/>
        </w:rPr>
        <w:t>Udalerria / Municipio</w:t>
      </w:r>
      <w:r>
        <w:rPr>
          <w:rFonts w:ascii="Century Gothic" w:hAnsi="Century Gothic"/>
          <w:b/>
          <w:szCs w:val="20"/>
        </w:rPr>
        <w:tab/>
      </w:r>
      <w:r>
        <w:rPr>
          <w:rFonts w:ascii="Century Gothic" w:hAnsi="Century Gothic"/>
          <w:b/>
          <w:szCs w:val="20"/>
        </w:rPr>
        <w:tab/>
        <w:t xml:space="preserve">1. Telefonoa </w:t>
      </w:r>
      <w:r>
        <w:rPr>
          <w:rFonts w:ascii="Century Gothic" w:hAnsi="Century Gothic"/>
          <w:b/>
          <w:szCs w:val="20"/>
        </w:rPr>
        <w:tab/>
      </w:r>
      <w:r>
        <w:rPr>
          <w:rFonts w:ascii="Century Gothic" w:hAnsi="Century Gothic"/>
          <w:b/>
          <w:szCs w:val="20"/>
        </w:rPr>
        <w:tab/>
        <w:t>2. Telefonoa</w:t>
      </w:r>
      <w:r>
        <w:rPr>
          <w:rFonts w:ascii="Century Gothic" w:hAnsi="Century Gothic"/>
          <w:b/>
          <w:szCs w:val="20"/>
        </w:rPr>
        <w:tab/>
      </w:r>
      <w:r>
        <w:rPr>
          <w:rFonts w:ascii="Century Gothic" w:hAnsi="Century Gothic"/>
          <w:b/>
          <w:szCs w:val="20"/>
        </w:rPr>
        <w:tab/>
        <w:t>E-maila</w:t>
      </w:r>
    </w:p>
    <w:p w14:paraId="0B99C608" w14:textId="77777777" w:rsidR="007254E0" w:rsidRDefault="007254E0" w:rsidP="00326D53">
      <w:pPr>
        <w:tabs>
          <w:tab w:val="left" w:pos="2835"/>
          <w:tab w:val="left" w:pos="4962"/>
          <w:tab w:val="left" w:pos="7230"/>
        </w:tabs>
        <w:ind w:left="-142" w:right="-994"/>
        <w:jc w:val="both"/>
        <w:rPr>
          <w:rFonts w:ascii="Century Gothic" w:hAnsi="Century Gothic"/>
          <w:b/>
          <w:szCs w:val="20"/>
        </w:rPr>
      </w:pPr>
      <w:r>
        <w:rPr>
          <w:rFonts w:ascii="Century Gothic" w:hAnsi="Century Gothic"/>
          <w:b/>
          <w:szCs w:val="20"/>
        </w:rPr>
        <w:fldChar w:fldCharType="begin">
          <w:ffData>
            <w:name w:val="Texto127"/>
            <w:enabled/>
            <w:calcOnExit w:val="0"/>
            <w:textInput/>
          </w:ffData>
        </w:fldChar>
      </w:r>
      <w:bookmarkStart w:id="16" w:name="Texto127"/>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6"/>
      <w:r>
        <w:rPr>
          <w:rFonts w:ascii="Century Gothic" w:hAnsi="Century Gothic"/>
          <w:b/>
          <w:szCs w:val="20"/>
        </w:rPr>
        <w:tab/>
      </w:r>
      <w:r>
        <w:rPr>
          <w:rFonts w:ascii="Century Gothic" w:hAnsi="Century Gothic"/>
          <w:b/>
          <w:szCs w:val="20"/>
        </w:rPr>
        <w:fldChar w:fldCharType="begin">
          <w:ffData>
            <w:name w:val="Texto132"/>
            <w:enabled/>
            <w:calcOnExit w:val="0"/>
            <w:textInput/>
          </w:ffData>
        </w:fldChar>
      </w:r>
      <w:bookmarkStart w:id="17" w:name="Texto132"/>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7"/>
      <w:r>
        <w:rPr>
          <w:rFonts w:ascii="Century Gothic" w:hAnsi="Century Gothic"/>
          <w:b/>
          <w:szCs w:val="20"/>
        </w:rPr>
        <w:tab/>
      </w:r>
      <w:r>
        <w:rPr>
          <w:rFonts w:ascii="Century Gothic" w:hAnsi="Century Gothic"/>
          <w:b/>
          <w:szCs w:val="20"/>
        </w:rPr>
        <w:fldChar w:fldCharType="begin">
          <w:ffData>
            <w:name w:val="Texto136"/>
            <w:enabled/>
            <w:calcOnExit w:val="0"/>
            <w:textInput/>
          </w:ffData>
        </w:fldChar>
      </w:r>
      <w:bookmarkStart w:id="18" w:name="Texto136"/>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8"/>
      <w:r w:rsidR="00326D53">
        <w:rPr>
          <w:rFonts w:ascii="Century Gothic" w:hAnsi="Century Gothic"/>
          <w:b/>
          <w:szCs w:val="20"/>
        </w:rPr>
        <w:tab/>
      </w:r>
      <w:r>
        <w:rPr>
          <w:rFonts w:ascii="Century Gothic" w:hAnsi="Century Gothic"/>
          <w:b/>
          <w:szCs w:val="20"/>
        </w:rPr>
        <w:fldChar w:fldCharType="begin">
          <w:ffData>
            <w:name w:val="Texto140"/>
            <w:enabled/>
            <w:calcOnExit w:val="0"/>
            <w:textInput/>
          </w:ffData>
        </w:fldChar>
      </w:r>
      <w:bookmarkStart w:id="19" w:name="Texto140"/>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9"/>
    </w:p>
    <w:p w14:paraId="254EC7F2" w14:textId="77777777" w:rsidR="007254E0" w:rsidRDefault="007254E0" w:rsidP="007254E0">
      <w:pPr>
        <w:spacing w:line="360" w:lineRule="auto"/>
        <w:ind w:left="-142" w:right="-992"/>
        <w:jc w:val="both"/>
        <w:rPr>
          <w:rFonts w:ascii="Century Gothic" w:hAnsi="Century Gothic"/>
          <w:b/>
          <w:szCs w:val="20"/>
        </w:rPr>
      </w:pPr>
      <w:r>
        <w:rPr>
          <w:rFonts w:ascii="Century Gothic" w:hAnsi="Century Gothic"/>
          <w:b/>
          <w:szCs w:val="20"/>
        </w:rPr>
        <w:t>Jakinarazpenak nori bidali? / A quién notificar?</w:t>
      </w:r>
    </w:p>
    <w:bookmarkStart w:id="20" w:name="Casilla1"/>
    <w:p w14:paraId="5A595ABD" w14:textId="77777777" w:rsidR="007254E0" w:rsidRDefault="007254E0" w:rsidP="007254E0">
      <w:pPr>
        <w:spacing w:line="360" w:lineRule="auto"/>
        <w:ind w:left="-142" w:right="-992"/>
        <w:jc w:val="both"/>
        <w:rPr>
          <w:rFonts w:ascii="Century Gothic" w:hAnsi="Century Gothic"/>
          <w:b/>
          <w:szCs w:val="20"/>
        </w:rPr>
      </w:pPr>
      <w:r>
        <w:rPr>
          <w:rFonts w:ascii="Century Gothic" w:hAnsi="Century Gothic"/>
          <w:b/>
          <w:szCs w:val="20"/>
        </w:rPr>
        <w:fldChar w:fldCharType="begin">
          <w:ffData>
            <w:name w:val="Casilla1"/>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bookmarkEnd w:id="20"/>
      <w:r>
        <w:rPr>
          <w:rFonts w:ascii="Century Gothic" w:hAnsi="Century Gothic"/>
          <w:b/>
          <w:szCs w:val="20"/>
        </w:rPr>
        <w:t xml:space="preserve"> Interesduna/Interesado</w:t>
      </w:r>
      <w:r>
        <w:rPr>
          <w:rFonts w:ascii="Century Gothic" w:hAnsi="Century Gothic"/>
          <w:b/>
          <w:szCs w:val="20"/>
        </w:rPr>
        <w:tab/>
      </w:r>
      <w:r>
        <w:rPr>
          <w:rFonts w:ascii="Century Gothic" w:hAnsi="Century Gothic"/>
          <w:b/>
          <w:szCs w:val="20"/>
        </w:rPr>
        <w:tab/>
      </w:r>
      <w:bookmarkStart w:id="21" w:name="Casilla2"/>
      <w:r>
        <w:rPr>
          <w:rFonts w:ascii="Century Gothic" w:hAnsi="Century Gothic"/>
          <w:b/>
          <w:szCs w:val="20"/>
        </w:rPr>
        <w:fldChar w:fldCharType="begin">
          <w:ffData>
            <w:name w:val="Casilla2"/>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bookmarkEnd w:id="21"/>
      <w:r>
        <w:rPr>
          <w:rFonts w:ascii="Century Gothic" w:hAnsi="Century Gothic"/>
          <w:b/>
          <w:szCs w:val="20"/>
        </w:rPr>
        <w:t xml:space="preserve">  Ordezkoa / Representante</w:t>
      </w:r>
    </w:p>
    <w:p w14:paraId="30FAFDF8" w14:textId="77777777" w:rsidR="007254E0" w:rsidRDefault="007254E0" w:rsidP="007254E0">
      <w:pPr>
        <w:spacing w:before="120"/>
        <w:jc w:val="both"/>
        <w:rPr>
          <w:rFonts w:ascii="Century Gothic" w:hAnsi="Century Gothic"/>
          <w:b/>
          <w:color w:val="0000FF"/>
          <w:szCs w:val="20"/>
        </w:rPr>
      </w:pPr>
      <w:r>
        <w:rPr>
          <w:rFonts w:ascii="Century Gothic" w:hAnsi="Century Gothic"/>
          <w:b/>
          <w:color w:val="0000FF"/>
          <w:szCs w:val="20"/>
        </w:rPr>
        <w:t>Eskabidearen datuak / Datos de la Solicitud</w:t>
      </w:r>
    </w:p>
    <w:p w14:paraId="27EDEFDB" w14:textId="77777777" w:rsidR="007254E0" w:rsidRDefault="00783B69" w:rsidP="007254E0">
      <w:pPr>
        <w:ind w:left="-851"/>
        <w:jc w:val="both"/>
        <w:rPr>
          <w:rFonts w:ascii="Century Gothic" w:hAnsi="Century Gothic"/>
          <w:b/>
          <w:color w:val="0000FF"/>
          <w:szCs w:val="20"/>
        </w:rPr>
      </w:pPr>
      <w:r>
        <w:rPr>
          <w:rFonts w:ascii="Century Gothic" w:hAnsi="Century Gothic"/>
          <w:b/>
          <w:noProof/>
          <w:color w:val="0000FF"/>
          <w:szCs w:val="20"/>
        </w:rPr>
        <mc:AlternateContent>
          <mc:Choice Requires="wps">
            <w:drawing>
              <wp:anchor distT="0" distB="0" distL="114300" distR="114300" simplePos="0" relativeHeight="251652096" behindDoc="0" locked="0" layoutInCell="0" allowOverlap="1" wp14:anchorId="158846A6" wp14:editId="280B08E7">
                <wp:simplePos x="0" y="0"/>
                <wp:positionH relativeFrom="column">
                  <wp:posOffset>-89535</wp:posOffset>
                </wp:positionH>
                <wp:positionV relativeFrom="paragraph">
                  <wp:posOffset>78105</wp:posOffset>
                </wp:positionV>
                <wp:extent cx="6410325" cy="0"/>
                <wp:effectExtent l="0" t="0" r="0" b="0"/>
                <wp:wrapNone/>
                <wp:docPr id="1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20F334" id="Line 6"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6.15pt" to="497.7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" o:allowincell="f" strokecolor="blue" strokeweight="2.25pt"/>
            </w:pict>
          </mc:Fallback>
        </mc:AlternateContent>
      </w:r>
    </w:p>
    <w:p w14:paraId="6E177973" w14:textId="77777777" w:rsidR="007254E0" w:rsidRDefault="007B1053" w:rsidP="001275C5">
      <w:pPr>
        <w:spacing w:line="360" w:lineRule="auto"/>
        <w:ind w:right="-1135"/>
        <w:jc w:val="both"/>
        <w:rPr>
          <w:rFonts w:ascii="Century Gothic" w:hAnsi="Century Gothic"/>
          <w:b/>
          <w:szCs w:val="20"/>
        </w:rPr>
      </w:pPr>
      <w:r>
        <w:rPr>
          <w:rFonts w:ascii="Century Gothic" w:hAnsi="Century Gothic"/>
          <w:b/>
          <w:szCs w:val="20"/>
        </w:rPr>
        <w:t xml:space="preserve">ETXABEAREN KOKAPENA / BAJERA UBICADA EN </w:t>
      </w:r>
      <w:r>
        <w:rPr>
          <w:rFonts w:ascii="Century Gothic" w:hAnsi="Century Gothic"/>
          <w:b/>
          <w:szCs w:val="20"/>
        </w:rPr>
        <w:tab/>
      </w:r>
      <w:r>
        <w:rPr>
          <w:rFonts w:ascii="Century Gothic" w:hAnsi="Century Gothic"/>
          <w:b/>
          <w:szCs w:val="20"/>
        </w:rPr>
        <w:tab/>
      </w:r>
      <w:r>
        <w:rPr>
          <w:rFonts w:ascii="Century Gothic" w:hAnsi="Century Gothic"/>
          <w:b/>
          <w:szCs w:val="20"/>
        </w:rPr>
        <w:tab/>
      </w:r>
      <w:r w:rsidR="001275C5">
        <w:rPr>
          <w:rFonts w:ascii="Century Gothic" w:hAnsi="Century Gothic"/>
          <w:b/>
          <w:szCs w:val="20"/>
        </w:rPr>
        <w:fldChar w:fldCharType="begin">
          <w:ffData>
            <w:name w:val="Texto127"/>
            <w:enabled/>
            <w:calcOnExit w:val="0"/>
            <w:textInput/>
          </w:ffData>
        </w:fldChar>
      </w:r>
      <w:r w:rsidR="001275C5">
        <w:rPr>
          <w:rFonts w:ascii="Century Gothic" w:hAnsi="Century Gothic"/>
          <w:b/>
          <w:szCs w:val="20"/>
        </w:rPr>
        <w:instrText xml:space="preserve"> FORMTEXT </w:instrText>
      </w:r>
      <w:r w:rsidR="001275C5">
        <w:rPr>
          <w:rFonts w:ascii="Century Gothic" w:hAnsi="Century Gothic"/>
          <w:b/>
          <w:szCs w:val="20"/>
        </w:rPr>
      </w:r>
      <w:r w:rsidR="001275C5">
        <w:rPr>
          <w:rFonts w:ascii="Century Gothic" w:hAnsi="Century Gothic"/>
          <w:b/>
          <w:szCs w:val="20"/>
        </w:rPr>
        <w:fldChar w:fldCharType="separate"/>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szCs w:val="20"/>
        </w:rPr>
        <w:fldChar w:fldCharType="end"/>
      </w:r>
    </w:p>
    <w:p w14:paraId="159B2944" w14:textId="77777777" w:rsidR="001275C5" w:rsidRDefault="007B1053" w:rsidP="001275C5">
      <w:pPr>
        <w:spacing w:line="360" w:lineRule="auto"/>
        <w:ind w:right="-1135"/>
        <w:jc w:val="both"/>
        <w:rPr>
          <w:rFonts w:ascii="Century Gothic" w:hAnsi="Century Gothic"/>
          <w:b/>
          <w:szCs w:val="20"/>
        </w:rPr>
      </w:pPr>
      <w:r>
        <w:rPr>
          <w:rFonts w:ascii="Century Gothic" w:hAnsi="Century Gothic"/>
          <w:b/>
          <w:szCs w:val="20"/>
        </w:rPr>
        <w:t>ETXABEAREN AZALERA (M2) / SUPERFICIE DE LA BAJERA (M2)</w:t>
      </w:r>
      <w:r>
        <w:rPr>
          <w:rFonts w:ascii="Century Gothic" w:hAnsi="Century Gothic"/>
          <w:b/>
          <w:szCs w:val="20"/>
        </w:rPr>
        <w:tab/>
      </w:r>
      <w:r w:rsidR="001275C5">
        <w:rPr>
          <w:rFonts w:ascii="Century Gothic" w:hAnsi="Century Gothic"/>
          <w:b/>
          <w:szCs w:val="20"/>
        </w:rPr>
        <w:fldChar w:fldCharType="begin">
          <w:ffData>
            <w:name w:val="Texto127"/>
            <w:enabled/>
            <w:calcOnExit w:val="0"/>
            <w:textInput/>
          </w:ffData>
        </w:fldChar>
      </w:r>
      <w:r w:rsidR="001275C5">
        <w:rPr>
          <w:rFonts w:ascii="Century Gothic" w:hAnsi="Century Gothic"/>
          <w:b/>
          <w:szCs w:val="20"/>
        </w:rPr>
        <w:instrText xml:space="preserve"> FORMTEXT </w:instrText>
      </w:r>
      <w:r w:rsidR="001275C5">
        <w:rPr>
          <w:rFonts w:ascii="Century Gothic" w:hAnsi="Century Gothic"/>
          <w:b/>
          <w:szCs w:val="20"/>
        </w:rPr>
      </w:r>
      <w:r w:rsidR="001275C5">
        <w:rPr>
          <w:rFonts w:ascii="Century Gothic" w:hAnsi="Century Gothic"/>
          <w:b/>
          <w:szCs w:val="20"/>
        </w:rPr>
        <w:fldChar w:fldCharType="separate"/>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szCs w:val="20"/>
        </w:rPr>
        <w:fldChar w:fldCharType="end"/>
      </w:r>
    </w:p>
    <w:p w14:paraId="7C8ACC2C" w14:textId="77777777" w:rsidR="001275C5" w:rsidRDefault="00F23CBF" w:rsidP="001275C5">
      <w:pPr>
        <w:spacing w:line="360" w:lineRule="auto"/>
        <w:ind w:right="-1135"/>
        <w:jc w:val="both"/>
        <w:rPr>
          <w:rFonts w:ascii="Century Gothic" w:hAnsi="Century Gothic"/>
          <w:b/>
          <w:szCs w:val="20"/>
        </w:rPr>
      </w:pPr>
      <w:r>
        <w:rPr>
          <w:rFonts w:ascii="Century Gothic" w:hAnsi="Century Gothic"/>
          <w:b/>
          <w:szCs w:val="20"/>
        </w:rPr>
        <w:t xml:space="preserve">IBILGAILUEN KOPURUA / </w:t>
      </w:r>
      <w:r w:rsidR="007B1053">
        <w:rPr>
          <w:rFonts w:ascii="Century Gothic" w:hAnsi="Century Gothic"/>
          <w:b/>
          <w:szCs w:val="20"/>
        </w:rPr>
        <w:t xml:space="preserve">NÚMERO DE VEHÍCULOS </w:t>
      </w:r>
      <w:r w:rsidR="001275C5">
        <w:rPr>
          <w:rFonts w:ascii="Century Gothic" w:hAnsi="Century Gothic"/>
          <w:b/>
          <w:szCs w:val="20"/>
        </w:rPr>
        <w:tab/>
      </w:r>
      <w:r w:rsidR="007B1053">
        <w:rPr>
          <w:rFonts w:ascii="Century Gothic" w:hAnsi="Century Gothic"/>
          <w:b/>
          <w:szCs w:val="20"/>
        </w:rPr>
        <w:tab/>
      </w:r>
      <w:r w:rsidR="007B1053">
        <w:rPr>
          <w:rFonts w:ascii="Century Gothic" w:hAnsi="Century Gothic"/>
          <w:b/>
          <w:szCs w:val="20"/>
        </w:rPr>
        <w:tab/>
      </w:r>
      <w:r w:rsidR="001275C5">
        <w:rPr>
          <w:rFonts w:ascii="Century Gothic" w:hAnsi="Century Gothic"/>
          <w:b/>
          <w:szCs w:val="20"/>
        </w:rPr>
        <w:fldChar w:fldCharType="begin">
          <w:ffData>
            <w:name w:val="Texto127"/>
            <w:enabled/>
            <w:calcOnExit w:val="0"/>
            <w:textInput/>
          </w:ffData>
        </w:fldChar>
      </w:r>
      <w:r w:rsidR="001275C5">
        <w:rPr>
          <w:rFonts w:ascii="Century Gothic" w:hAnsi="Century Gothic"/>
          <w:b/>
          <w:szCs w:val="20"/>
        </w:rPr>
        <w:instrText xml:space="preserve"> FORMTEXT </w:instrText>
      </w:r>
      <w:r w:rsidR="001275C5">
        <w:rPr>
          <w:rFonts w:ascii="Century Gothic" w:hAnsi="Century Gothic"/>
          <w:b/>
          <w:szCs w:val="20"/>
        </w:rPr>
      </w:r>
      <w:r w:rsidR="001275C5">
        <w:rPr>
          <w:rFonts w:ascii="Century Gothic" w:hAnsi="Century Gothic"/>
          <w:b/>
          <w:szCs w:val="20"/>
        </w:rPr>
        <w:fldChar w:fldCharType="separate"/>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noProof/>
          <w:szCs w:val="20"/>
        </w:rPr>
        <w:t> </w:t>
      </w:r>
      <w:r w:rsidR="001275C5">
        <w:rPr>
          <w:rFonts w:ascii="Century Gothic" w:hAnsi="Century Gothic"/>
          <w:b/>
          <w:szCs w:val="20"/>
        </w:rPr>
        <w:fldChar w:fldCharType="end"/>
      </w:r>
    </w:p>
    <w:p w14:paraId="73C7B635" w14:textId="77777777" w:rsidR="00B4532B" w:rsidRPr="00CE778A" w:rsidRDefault="00B4532B" w:rsidP="00B4532B">
      <w:pPr>
        <w:spacing w:before="120"/>
        <w:jc w:val="both"/>
        <w:rPr>
          <w:rFonts w:ascii="Century Gothic" w:hAnsi="Century Gothic"/>
          <w:b/>
          <w:color w:val="0000FF"/>
          <w:szCs w:val="20"/>
        </w:rPr>
      </w:pPr>
      <w:r>
        <w:rPr>
          <w:rFonts w:ascii="Century Gothic" w:hAnsi="Century Gothic"/>
          <w:b/>
          <w:color w:val="0000FF"/>
          <w:szCs w:val="20"/>
        </w:rPr>
        <w:t>Eskabidearekin batera aurkeztu beharreko ezinbesteko dokumentazioa / Documentación imprescindible a presentar junto con la presente instancia</w:t>
      </w:r>
    </w:p>
    <w:p w14:paraId="4FA603C4" w14:textId="77777777" w:rsidR="00B4532B" w:rsidRDefault="00B4532B" w:rsidP="00B4532B">
      <w:pPr>
        <w:ind w:left="-851"/>
        <w:jc w:val="both"/>
        <w:rPr>
          <w:rFonts w:ascii="Century Gothic" w:hAnsi="Century Gothic"/>
          <w:b/>
          <w:color w:val="0000FF"/>
          <w:szCs w:val="20"/>
        </w:rPr>
      </w:pPr>
      <w:r>
        <w:rPr>
          <w:rFonts w:ascii="Century Gothic" w:hAnsi="Century Gothic"/>
          <w:b/>
          <w:noProof/>
          <w:color w:val="0000FF"/>
          <w:szCs w:val="20"/>
        </w:rPr>
        <mc:AlternateContent>
          <mc:Choice Requires="wps">
            <w:drawing>
              <wp:anchor distT="0" distB="0" distL="114300" distR="114300" simplePos="0" relativeHeight="251675648" behindDoc="0" locked="0" layoutInCell="0" allowOverlap="1" wp14:anchorId="4A613B0B" wp14:editId="0F22E685">
                <wp:simplePos x="0" y="0"/>
                <wp:positionH relativeFrom="column">
                  <wp:posOffset>-89535</wp:posOffset>
                </wp:positionH>
                <wp:positionV relativeFrom="paragraph">
                  <wp:posOffset>78105</wp:posOffset>
                </wp:positionV>
                <wp:extent cx="6410325" cy="0"/>
                <wp:effectExtent l="0" t="0" r="0" b="0"/>
                <wp:wrapNone/>
                <wp:docPr id="2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0C4A31" id="Line 7"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6.15pt" to="497.7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" o:allowincell="f" strokecolor="blue" strokeweight="2.25pt"/>
            </w:pict>
          </mc:Fallback>
        </mc:AlternateContent>
      </w:r>
    </w:p>
    <w:p w14:paraId="2EEB616D" w14:textId="77777777" w:rsidR="00CE778A" w:rsidRDefault="00B4532B" w:rsidP="00CE778A">
      <w:pPr>
        <w:ind w:left="-851"/>
        <w:jc w:val="both"/>
        <w:rPr>
          <w:rFonts w:ascii="Century Gothic" w:hAnsi="Century Gothic"/>
          <w:b/>
          <w:color w:val="0000FF"/>
          <w:szCs w:val="20"/>
        </w:rPr>
      </w:pPr>
      <w:r>
        <w:rPr>
          <w:rFonts w:ascii="Century Gothic" w:hAnsi="Century Gothic"/>
          <w:b/>
          <w:noProof/>
          <w:szCs w:val="20"/>
        </w:rPr>
        <mc:AlternateContent>
          <mc:Choice Requires="wps">
            <w:drawing>
              <wp:anchor distT="0" distB="0" distL="114300" distR="114300" simplePos="0" relativeHeight="251654144" behindDoc="0" locked="0" layoutInCell="0" allowOverlap="1" wp14:anchorId="48F247C5" wp14:editId="11B82709">
                <wp:simplePos x="0" y="0"/>
                <wp:positionH relativeFrom="column">
                  <wp:posOffset>527686</wp:posOffset>
                </wp:positionH>
                <wp:positionV relativeFrom="paragraph">
                  <wp:posOffset>51435</wp:posOffset>
                </wp:positionV>
                <wp:extent cx="1695450" cy="438150"/>
                <wp:effectExtent l="0" t="0" r="0" b="0"/>
                <wp:wrapNone/>
                <wp:docPr id="1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F90600" w14:textId="77777777" w:rsidR="00424F4C" w:rsidRDefault="0041251F" w:rsidP="00424F4C">
                            <w:pPr>
                              <w:spacing w:line="360" w:lineRule="auto"/>
                              <w:ind w:left="-142" w:right="-1135"/>
                              <w:jc w:val="both"/>
                              <w:rPr>
                                <w:rFonts w:ascii="Century Gothic" w:hAnsi="Century Gothic"/>
                                <w:b/>
                                <w:sz w:val="16"/>
                                <w:szCs w:val="16"/>
                              </w:rPr>
                            </w:pPr>
                            <w:r>
                              <w:rPr>
                                <w:rFonts w:ascii="Century Gothic" w:hAnsi="Century Gothic"/>
                                <w:b/>
                                <w:sz w:val="16"/>
                                <w:szCs w:val="16"/>
                              </w:rPr>
                              <w:tab/>
                            </w:r>
                            <w:r w:rsidR="00424F4C">
                              <w:rPr>
                                <w:rFonts w:ascii="Century Gothic" w:hAnsi="Century Gothic"/>
                                <w:b/>
                                <w:sz w:val="16"/>
                                <w:szCs w:val="16"/>
                              </w:rPr>
                              <w:t>Garajearen azalera</w:t>
                            </w:r>
                            <w:r w:rsidR="00424F4C" w:rsidRPr="002800B3">
                              <w:rPr>
                                <w:rFonts w:ascii="Century Gothic" w:hAnsi="Century Gothic"/>
                                <w:b/>
                                <w:sz w:val="16"/>
                                <w:szCs w:val="16"/>
                              </w:rPr>
                              <w:t xml:space="preserve"> </w:t>
                            </w:r>
                            <w:r w:rsidR="00424F4C">
                              <w:rPr>
                                <w:rFonts w:ascii="Century Gothic" w:hAnsi="Century Gothic"/>
                                <w:b/>
                                <w:sz w:val="16"/>
                                <w:szCs w:val="16"/>
                              </w:rPr>
                              <w:t>&lt;100 m2</w:t>
                            </w:r>
                          </w:p>
                          <w:p w14:paraId="5F67F328" w14:textId="77777777" w:rsidR="00424F4C" w:rsidRDefault="00424F4C" w:rsidP="00424F4C">
                            <w:pPr>
                              <w:spacing w:line="360" w:lineRule="auto"/>
                              <w:ind w:left="-142" w:right="-1135"/>
                              <w:jc w:val="both"/>
                              <w:rPr>
                                <w:rFonts w:ascii="Century Gothic" w:hAnsi="Century Gothic"/>
                                <w:b/>
                                <w:sz w:val="16"/>
                                <w:szCs w:val="16"/>
                              </w:rPr>
                            </w:pPr>
                            <w:r>
                              <w:rPr>
                                <w:rFonts w:ascii="Century Gothic" w:hAnsi="Century Gothic"/>
                                <w:b/>
                                <w:sz w:val="16"/>
                                <w:szCs w:val="16"/>
                              </w:rPr>
                              <w:tab/>
                              <w:t>Superficie de Garaje &lt;100 m2</w:t>
                            </w:r>
                          </w:p>
                          <w:p w14:paraId="31E83879" w14:textId="77777777" w:rsidR="0041251F" w:rsidRPr="002800B3" w:rsidRDefault="0041251F" w:rsidP="00424F4C">
                            <w:pPr>
                              <w:spacing w:line="360" w:lineRule="auto"/>
                              <w:ind w:left="-142" w:right="-1135"/>
                              <w:jc w:val="both"/>
                              <w:rPr>
                                <w:rFonts w:ascii="Century Gothic" w:hAnsi="Century Gothic"/>
                                <w:b/>
                                <w:sz w:val="16"/>
                                <w:szCs w:val="16"/>
                              </w:rPr>
                            </w:pPr>
                          </w:p>
                          <w:p w14:paraId="34CB45DC" w14:textId="77777777" w:rsidR="0041251F" w:rsidRDefault="0041251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F247C5" id="_x0000_t202" coordsize="21600,21600" o:spt="202" path="m,l,21600r21600,l21600,xe">
                <v:stroke joinstyle="miter"/>
                <v:path gradientshapeok="t" o:connecttype="rect"/>
              </v:shapetype>
              <v:shape id="Text Box 10" o:spid="_x0000_s1026" type="#_x0000_t202" style="position:absolute;left:0;text-align:left;margin-left:41.55pt;margin-top:4.05pt;width:133.5pt;height:3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" o:allowincell="f" stroked="f">
                <v:textbox>
                  <w:txbxContent>
                    <w:p w14:paraId="0FF90600" w14:textId="77777777" w:rsidR="00424F4C" w:rsidRDefault="0041251F" w:rsidP="00424F4C">
                      <w:pPr>
                        <w:spacing w:line="360" w:lineRule="auto"/>
                        <w:ind w:left="-142" w:right="-1135"/>
                        <w:jc w:val="both"/>
                        <w:rPr>
                          <w:rFonts w:ascii="Century Gothic" w:hAnsi="Century Gothic"/>
                          <w:b/>
                          <w:sz w:val="16"/>
                          <w:szCs w:val="16"/>
                        </w:rPr>
                      </w:pPr>
                      <w:r>
                        <w:rPr>
                          <w:rFonts w:ascii="Century Gothic" w:hAnsi="Century Gothic"/>
                          <w:b/>
                          <w:sz w:val="16"/>
                          <w:szCs w:val="16"/>
                        </w:rPr>
                        <w:tab/>
                      </w:r>
                      <w:r w:rsidR="00424F4C">
                        <w:rPr>
                          <w:rFonts w:ascii="Century Gothic" w:hAnsi="Century Gothic"/>
                          <w:b/>
                          <w:sz w:val="16"/>
                          <w:szCs w:val="16"/>
                        </w:rPr>
                        <w:t>Garajearen azalera</w:t>
                      </w:r>
                      <w:r w:rsidR="00424F4C" w:rsidRPr="002800B3">
                        <w:rPr>
                          <w:rFonts w:ascii="Century Gothic" w:hAnsi="Century Gothic"/>
                          <w:b/>
                          <w:sz w:val="16"/>
                          <w:szCs w:val="16"/>
                        </w:rPr>
                        <w:t xml:space="preserve"> </w:t>
                      </w:r>
                      <w:r w:rsidR="00424F4C">
                        <w:rPr>
                          <w:rFonts w:ascii="Century Gothic" w:hAnsi="Century Gothic"/>
                          <w:b/>
                          <w:sz w:val="16"/>
                          <w:szCs w:val="16"/>
                        </w:rPr>
                        <w:t>&lt;100 m2</w:t>
                      </w:r>
                    </w:p>
                    <w:p w14:paraId="5F67F328" w14:textId="77777777" w:rsidR="00424F4C" w:rsidRDefault="00424F4C" w:rsidP="00424F4C">
                      <w:pPr>
                        <w:spacing w:line="360" w:lineRule="auto"/>
                        <w:ind w:left="-142" w:right="-1135"/>
                        <w:jc w:val="both"/>
                        <w:rPr>
                          <w:rFonts w:ascii="Century Gothic" w:hAnsi="Century Gothic"/>
                          <w:b/>
                          <w:sz w:val="16"/>
                          <w:szCs w:val="16"/>
                        </w:rPr>
                      </w:pPr>
                      <w:r>
                        <w:rPr>
                          <w:rFonts w:ascii="Century Gothic" w:hAnsi="Century Gothic"/>
                          <w:b/>
                          <w:sz w:val="16"/>
                          <w:szCs w:val="16"/>
                        </w:rPr>
                        <w:tab/>
                        <w:t>Superficie de Garaje &lt;100 m2</w:t>
                      </w:r>
                    </w:p>
                    <w:p w14:paraId="31E83879" w14:textId="77777777" w:rsidR="0041251F" w:rsidRPr="002800B3" w:rsidRDefault="0041251F" w:rsidP="00424F4C">
                      <w:pPr>
                        <w:spacing w:line="360" w:lineRule="auto"/>
                        <w:ind w:left="-142" w:right="-1135"/>
                        <w:jc w:val="both"/>
                        <w:rPr>
                          <w:rFonts w:ascii="Century Gothic" w:hAnsi="Century Gothic"/>
                          <w:b/>
                          <w:sz w:val="16"/>
                          <w:szCs w:val="16"/>
                        </w:rPr>
                      </w:pPr>
                    </w:p>
                    <w:p w14:paraId="34CB45DC" w14:textId="77777777" w:rsidR="0041251F" w:rsidRDefault="0041251F"/>
                  </w:txbxContent>
                </v:textbox>
              </v:shape>
            </w:pict>
          </mc:Fallback>
        </mc:AlternateContent>
      </w:r>
    </w:p>
    <w:p w14:paraId="170569AB" w14:textId="77777777" w:rsidR="00B4532B" w:rsidRDefault="008D4970" w:rsidP="00B4532B">
      <w:pPr>
        <w:spacing w:line="360" w:lineRule="auto"/>
        <w:ind w:left="-142" w:right="-1135"/>
        <w:jc w:val="both"/>
        <w:rPr>
          <w:rFonts w:ascii="Century Gothic" w:hAnsi="Century Gothic"/>
          <w:sz w:val="22"/>
          <w:szCs w:val="22"/>
        </w:rPr>
      </w:pPr>
      <w:r>
        <w:rPr>
          <w:rFonts w:ascii="Century Gothic" w:hAnsi="Century Gothic"/>
          <w:sz w:val="22"/>
          <w:szCs w:val="22"/>
        </w:rPr>
        <w:tab/>
      </w:r>
      <w:r w:rsidR="00B4532B">
        <w:rPr>
          <w:rFonts w:ascii="Century Gothic" w:hAnsi="Century Gothic"/>
          <w:sz w:val="22"/>
          <w:szCs w:val="22"/>
        </w:rPr>
        <w:t xml:space="preserve">   </w:t>
      </w:r>
      <w:bookmarkStart w:id="22" w:name="Casilla7"/>
      <w:r w:rsidR="00B4532B">
        <w:rPr>
          <w:rFonts w:ascii="Century Gothic" w:hAnsi="Century Gothic"/>
          <w:b/>
          <w:szCs w:val="20"/>
        </w:rPr>
        <w:fldChar w:fldCharType="begin">
          <w:ffData>
            <w:name w:val="Casilla7"/>
            <w:enabled/>
            <w:calcOnExit w:val="0"/>
            <w:checkBox>
              <w:size w:val="22"/>
              <w:default w:val="0"/>
            </w:checkBox>
          </w:ffData>
        </w:fldChar>
      </w:r>
      <w:r w:rsidR="00B4532B">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sidR="00B4532B">
        <w:rPr>
          <w:rFonts w:ascii="Century Gothic" w:hAnsi="Century Gothic"/>
          <w:b/>
          <w:szCs w:val="20"/>
        </w:rPr>
        <w:fldChar w:fldCharType="end"/>
      </w:r>
      <w:bookmarkEnd w:id="22"/>
      <w:r w:rsidR="00B4532B">
        <w:rPr>
          <w:rFonts w:ascii="Century Gothic" w:hAnsi="Century Gothic"/>
          <w:b/>
          <w:szCs w:val="20"/>
        </w:rPr>
        <w:t xml:space="preserve"> </w:t>
      </w:r>
      <w:r w:rsidR="00B4532B" w:rsidRPr="002800B3">
        <w:rPr>
          <w:rFonts w:ascii="Century Gothic" w:hAnsi="Century Gothic"/>
          <w:sz w:val="22"/>
          <w:szCs w:val="22"/>
        </w:rPr>
        <w:t>1</w:t>
      </w:r>
      <w:r w:rsidR="00B4532B">
        <w:rPr>
          <w:rFonts w:ascii="Century Gothic" w:hAnsi="Century Gothic"/>
          <w:sz w:val="22"/>
          <w:szCs w:val="22"/>
        </w:rPr>
        <w:t xml:space="preserve">  </w:t>
      </w:r>
    </w:p>
    <w:p w14:paraId="45B37B25" w14:textId="77777777" w:rsidR="00B06992" w:rsidRPr="00A65A7F" w:rsidRDefault="008D4970" w:rsidP="00244AB4">
      <w:pPr>
        <w:spacing w:line="360" w:lineRule="auto"/>
        <w:ind w:left="-142" w:right="-1135"/>
        <w:jc w:val="both"/>
        <w:rPr>
          <w:rFonts w:ascii="Century Gothic" w:hAnsi="Century Gothic"/>
          <w:szCs w:val="20"/>
        </w:rPr>
      </w:pPr>
      <w:r>
        <w:rPr>
          <w:rFonts w:ascii="Century Gothic" w:hAnsi="Century Gothic"/>
          <w:sz w:val="22"/>
          <w:szCs w:val="22"/>
        </w:rPr>
        <w:tab/>
      </w:r>
      <w:r>
        <w:rPr>
          <w:rFonts w:ascii="Century Gothic" w:hAnsi="Century Gothic"/>
          <w:sz w:val="22"/>
          <w:szCs w:val="22"/>
        </w:rPr>
        <w:tab/>
      </w:r>
      <w:r>
        <w:rPr>
          <w:rFonts w:ascii="Century Gothic" w:hAnsi="Century Gothic"/>
          <w:sz w:val="22"/>
          <w:szCs w:val="22"/>
        </w:rPr>
        <w:tab/>
      </w:r>
      <w:r>
        <w:rPr>
          <w:rFonts w:ascii="Century Gothic" w:hAnsi="Century Gothic"/>
          <w:sz w:val="22"/>
          <w:szCs w:val="22"/>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t xml:space="preserve">     </w:t>
      </w:r>
    </w:p>
    <w:p w14:paraId="118812DC" w14:textId="77777777" w:rsidR="00EC02F4" w:rsidRDefault="00EC02F4" w:rsidP="007058AA">
      <w:pPr>
        <w:pStyle w:val="foral-f-parrafo-c"/>
        <w:spacing w:before="0" w:beforeAutospacing="0" w:after="240" w:afterAutospacing="0"/>
        <w:ind w:left="2138"/>
        <w:jc w:val="both"/>
        <w:rPr>
          <w:rFonts w:ascii="&amp;quot" w:hAnsi="&amp;quot"/>
          <w:color w:val="333333"/>
          <w:sz w:val="21"/>
          <w:szCs w:val="21"/>
        </w:rPr>
      </w:pPr>
      <w:r>
        <w:rPr>
          <w:rFonts w:ascii="Century Gothic" w:hAnsi="Century Gothic"/>
          <w:b/>
          <w:szCs w:val="20"/>
        </w:rPr>
        <w:fldChar w:fldCharType="begin">
          <w:ffData>
            <w:name w:val=""/>
            <w:enabled/>
            <w:calcOnExit w:val="0"/>
            <w:checkBox>
              <w:size w:val="14"/>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w:t>
      </w:r>
      <w:r w:rsidRPr="007058AA">
        <w:rPr>
          <w:rFonts w:ascii="Century Gothic" w:hAnsi="Century Gothic"/>
          <w:color w:val="333333"/>
          <w:sz w:val="18"/>
          <w:szCs w:val="18"/>
        </w:rPr>
        <w:t xml:space="preserve">Ezaugarriak eta ekipamendua arrisku txikiko lokal batekoak direla azaltzen dituen ziurtagiria, teknikari eskudunak sinatua eta dagokion elkargo profesionalak ikus-onetsia / </w:t>
      </w:r>
      <w:r w:rsidRPr="007058AA">
        <w:rPr>
          <w:rFonts w:ascii="Century Gothic" w:hAnsi="Century Gothic"/>
          <w:color w:val="333333"/>
          <w:sz w:val="18"/>
          <w:szCs w:val="18"/>
          <w:shd w:val="clear" w:color="auto" w:fill="FFFFFF"/>
        </w:rPr>
        <w:t>Certificado firmado por técnico competente y visado en su respectivo colegio profesional en que se justifiquen las características y dotación de instalación de un local de riesgo bajo.</w:t>
      </w:r>
    </w:p>
    <w:p w14:paraId="2C484249" w14:textId="77777777" w:rsidR="00EC02F4" w:rsidRPr="007058AA" w:rsidRDefault="00EC02F4" w:rsidP="007058AA">
      <w:pPr>
        <w:pStyle w:val="foral-f-parrafo-c"/>
        <w:spacing w:before="0" w:beforeAutospacing="0" w:after="240" w:afterAutospacing="0"/>
        <w:ind w:left="2138"/>
        <w:jc w:val="both"/>
        <w:rPr>
          <w:rFonts w:ascii="Century Gothic" w:hAnsi="Century Gothic"/>
          <w:color w:val="333333"/>
          <w:sz w:val="18"/>
          <w:szCs w:val="18"/>
        </w:rPr>
      </w:pPr>
      <w:r>
        <w:rPr>
          <w:rFonts w:ascii="Century Gothic" w:hAnsi="Century Gothic"/>
          <w:b/>
          <w:szCs w:val="20"/>
        </w:rPr>
        <w:fldChar w:fldCharType="begin">
          <w:ffData>
            <w:name w:val=""/>
            <w:enabled/>
            <w:calcOnExit w:val="0"/>
            <w:checkBox>
              <w:size w:val="14"/>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w:t>
      </w:r>
      <w:r w:rsidRPr="007058AA">
        <w:rPr>
          <w:rFonts w:ascii="Century Gothic" w:hAnsi="Century Gothic"/>
          <w:color w:val="333333"/>
          <w:sz w:val="18"/>
          <w:szCs w:val="18"/>
        </w:rPr>
        <w:t xml:space="preserve">Suteen kontrako ateak homologatuak direla dioen ziurtagiria / </w:t>
      </w:r>
      <w:r w:rsidR="007058AA" w:rsidRPr="007058AA">
        <w:rPr>
          <w:rFonts w:ascii="Century Gothic" w:hAnsi="Century Gothic"/>
          <w:color w:val="333333"/>
          <w:sz w:val="18"/>
          <w:szCs w:val="18"/>
          <w:shd w:val="clear" w:color="auto" w:fill="FFFFFF"/>
        </w:rPr>
        <w:t>Certificado de homologación de las puertas cortafuegos.</w:t>
      </w:r>
    </w:p>
    <w:p w14:paraId="6B23C57B" w14:textId="77777777" w:rsidR="00EC02F4" w:rsidRPr="007058AA" w:rsidRDefault="00EC02F4" w:rsidP="007058AA">
      <w:pPr>
        <w:pStyle w:val="foral-f-parrafo-c"/>
        <w:spacing w:before="0" w:beforeAutospacing="0" w:after="240" w:afterAutospacing="0"/>
        <w:ind w:left="2138"/>
        <w:jc w:val="both"/>
        <w:rPr>
          <w:rFonts w:ascii="Century Gothic" w:hAnsi="Century Gothic"/>
          <w:color w:val="333333"/>
          <w:sz w:val="18"/>
          <w:szCs w:val="18"/>
        </w:rPr>
      </w:pPr>
      <w:r>
        <w:rPr>
          <w:rFonts w:ascii="Century Gothic" w:hAnsi="Century Gothic"/>
          <w:b/>
          <w:szCs w:val="20"/>
        </w:rPr>
        <w:lastRenderedPageBreak/>
        <w:fldChar w:fldCharType="begin">
          <w:ffData>
            <w:name w:val=""/>
            <w:enabled/>
            <w:calcOnExit w:val="0"/>
            <w:checkBox>
              <w:size w:val="14"/>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w:t>
      </w:r>
      <w:r w:rsidRPr="007058AA">
        <w:rPr>
          <w:rFonts w:ascii="Century Gothic" w:hAnsi="Century Gothic"/>
          <w:color w:val="333333"/>
          <w:sz w:val="18"/>
          <w:szCs w:val="18"/>
        </w:rPr>
        <w:t>Itzalgailuak homologatuak direla dioen ziurtagiria /</w:t>
      </w:r>
      <w:r>
        <w:rPr>
          <w:rFonts w:ascii="&amp;quot" w:hAnsi="&amp;quot"/>
          <w:color w:val="333333"/>
          <w:sz w:val="21"/>
          <w:szCs w:val="21"/>
        </w:rPr>
        <w:t xml:space="preserve"> </w:t>
      </w:r>
      <w:r w:rsidR="007058AA" w:rsidRPr="007058AA">
        <w:rPr>
          <w:rFonts w:ascii="Century Gothic" w:hAnsi="Century Gothic"/>
          <w:color w:val="333333"/>
          <w:sz w:val="18"/>
          <w:szCs w:val="18"/>
          <w:shd w:val="clear" w:color="auto" w:fill="FFFFFF"/>
        </w:rPr>
        <w:t>Certificado de homologación de los extintores.</w:t>
      </w:r>
    </w:p>
    <w:p w14:paraId="565BED27" w14:textId="77777777" w:rsidR="00EC02F4" w:rsidRPr="007058AA" w:rsidRDefault="00EC02F4" w:rsidP="007058AA">
      <w:pPr>
        <w:pStyle w:val="foral-f-parrafo-c"/>
        <w:spacing w:before="0" w:beforeAutospacing="0" w:after="240" w:afterAutospacing="0"/>
        <w:ind w:left="2138"/>
        <w:jc w:val="both"/>
        <w:rPr>
          <w:rFonts w:ascii="Century Gothic" w:hAnsi="Century Gothic"/>
          <w:color w:val="333333"/>
          <w:sz w:val="18"/>
          <w:szCs w:val="18"/>
        </w:rPr>
      </w:pPr>
      <w:r>
        <w:rPr>
          <w:rFonts w:ascii="Century Gothic" w:hAnsi="Century Gothic"/>
          <w:b/>
          <w:szCs w:val="20"/>
        </w:rPr>
        <w:fldChar w:fldCharType="begin">
          <w:ffData>
            <w:name w:val=""/>
            <w:enabled/>
            <w:calcOnExit w:val="0"/>
            <w:checkBox>
              <w:size w:val="14"/>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w:t>
      </w:r>
      <w:r w:rsidRPr="007058AA">
        <w:rPr>
          <w:rFonts w:ascii="Century Gothic" w:hAnsi="Century Gothic"/>
          <w:color w:val="333333"/>
          <w:sz w:val="18"/>
          <w:szCs w:val="18"/>
        </w:rPr>
        <w:t xml:space="preserve">Larrialdiko argiteria eta ebakuazio eta babes seinalizazioa paratuta dela dioen ziurtagiria / </w:t>
      </w:r>
      <w:r w:rsidR="007058AA" w:rsidRPr="007058AA">
        <w:rPr>
          <w:rFonts w:ascii="Century Gothic" w:hAnsi="Century Gothic"/>
          <w:color w:val="333333"/>
          <w:sz w:val="18"/>
          <w:szCs w:val="18"/>
          <w:shd w:val="clear" w:color="auto" w:fill="FFFFFF"/>
        </w:rPr>
        <w:t>Certificado de colocación de alumbrado emergencia y de la señalización de los medios de evacuación y protección</w:t>
      </w:r>
      <w:r w:rsidR="007058AA">
        <w:rPr>
          <w:rFonts w:ascii="Century Gothic" w:hAnsi="Century Gothic"/>
          <w:color w:val="333333"/>
          <w:sz w:val="18"/>
          <w:szCs w:val="18"/>
          <w:shd w:val="clear" w:color="auto" w:fill="FFFFFF"/>
        </w:rPr>
        <w:t>.</w:t>
      </w:r>
    </w:p>
    <w:p w14:paraId="1FA5D98C" w14:textId="77777777" w:rsidR="007F5058" w:rsidRDefault="00B11504" w:rsidP="00330A14">
      <w:pPr>
        <w:spacing w:before="120"/>
        <w:jc w:val="both"/>
        <w:rPr>
          <w:rFonts w:ascii="Century Gothic" w:hAnsi="Century Gothic"/>
          <w:b/>
          <w:color w:val="0000FF"/>
          <w:szCs w:val="20"/>
        </w:rPr>
      </w:pPr>
      <w:r>
        <w:rPr>
          <w:rFonts w:ascii="Century Gothic" w:hAnsi="Century Gothic"/>
          <w:b/>
          <w:noProof/>
          <w:szCs w:val="20"/>
        </w:rPr>
        <mc:AlternateContent>
          <mc:Choice Requires="wps">
            <w:drawing>
              <wp:anchor distT="0" distB="0" distL="114300" distR="114300" simplePos="0" relativeHeight="251677696" behindDoc="0" locked="0" layoutInCell="0" allowOverlap="1" wp14:anchorId="60BE4F45" wp14:editId="7FF40372">
                <wp:simplePos x="0" y="0"/>
                <wp:positionH relativeFrom="column">
                  <wp:posOffset>384810</wp:posOffset>
                </wp:positionH>
                <wp:positionV relativeFrom="paragraph">
                  <wp:posOffset>207010</wp:posOffset>
                </wp:positionV>
                <wp:extent cx="2076450" cy="447675"/>
                <wp:effectExtent l="0" t="0" r="0" b="9525"/>
                <wp:wrapNone/>
                <wp:docPr id="2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447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620462" w14:textId="77777777" w:rsidR="00B4532B" w:rsidRDefault="00B4532B" w:rsidP="00B4532B">
                            <w:pPr>
                              <w:spacing w:line="360" w:lineRule="auto"/>
                              <w:ind w:left="-142" w:right="-1135"/>
                              <w:jc w:val="both"/>
                              <w:rPr>
                                <w:rFonts w:ascii="Century Gothic" w:hAnsi="Century Gothic"/>
                                <w:b/>
                                <w:sz w:val="16"/>
                                <w:szCs w:val="16"/>
                              </w:rPr>
                            </w:pPr>
                            <w:r>
                              <w:rPr>
                                <w:rFonts w:ascii="Century Gothic" w:hAnsi="Century Gothic"/>
                                <w:b/>
                                <w:sz w:val="16"/>
                                <w:szCs w:val="16"/>
                              </w:rPr>
                              <w:t>Garajearen azalera</w:t>
                            </w:r>
                            <w:r w:rsidRPr="002800B3">
                              <w:rPr>
                                <w:rFonts w:ascii="Century Gothic" w:hAnsi="Century Gothic"/>
                                <w:b/>
                                <w:sz w:val="16"/>
                                <w:szCs w:val="16"/>
                              </w:rPr>
                              <w:t xml:space="preserve"> </w:t>
                            </w:r>
                            <w:r>
                              <w:rPr>
                                <w:rFonts w:ascii="Century Gothic" w:hAnsi="Century Gothic"/>
                                <w:b/>
                                <w:sz w:val="16"/>
                                <w:szCs w:val="16"/>
                              </w:rPr>
                              <w:t>&gt;100 m2</w:t>
                            </w:r>
                            <w:r w:rsidR="007058AA">
                              <w:rPr>
                                <w:rFonts w:ascii="Century Gothic" w:hAnsi="Century Gothic"/>
                                <w:b/>
                                <w:sz w:val="16"/>
                                <w:szCs w:val="16"/>
                              </w:rPr>
                              <w:t xml:space="preserve"> eta &lt;150 m2</w:t>
                            </w:r>
                          </w:p>
                          <w:p w14:paraId="734EF8F1" w14:textId="77777777" w:rsidR="00B4532B" w:rsidRDefault="00B4532B" w:rsidP="00B4532B">
                            <w:pPr>
                              <w:spacing w:line="360" w:lineRule="auto"/>
                              <w:ind w:left="-142" w:right="-1135"/>
                              <w:jc w:val="both"/>
                              <w:rPr>
                                <w:rFonts w:ascii="Century Gothic" w:hAnsi="Century Gothic"/>
                                <w:b/>
                                <w:sz w:val="16"/>
                                <w:szCs w:val="16"/>
                              </w:rPr>
                            </w:pPr>
                            <w:r>
                              <w:rPr>
                                <w:rFonts w:ascii="Century Gothic" w:hAnsi="Century Gothic"/>
                                <w:b/>
                                <w:sz w:val="16"/>
                                <w:szCs w:val="16"/>
                              </w:rPr>
                              <w:t>Superficie de Garaje &gt;100 m2</w:t>
                            </w:r>
                            <w:r w:rsidR="007058AA">
                              <w:rPr>
                                <w:rFonts w:ascii="Century Gothic" w:hAnsi="Century Gothic"/>
                                <w:b/>
                                <w:sz w:val="16"/>
                                <w:szCs w:val="16"/>
                              </w:rPr>
                              <w:t xml:space="preserve"> y &lt;150m2</w:t>
                            </w:r>
                          </w:p>
                          <w:p w14:paraId="37B1317C" w14:textId="77777777" w:rsidR="00B4532B" w:rsidRPr="007F5058" w:rsidRDefault="00B4532B" w:rsidP="00B4532B">
                            <w:pPr>
                              <w:ind w:left="-142" w:right="-1134"/>
                              <w:jc w:val="both"/>
                              <w:rPr>
                                <w:rFonts w:ascii="Century Gothic" w:hAnsi="Century Gothic"/>
                                <w:b/>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BE4F45" id="Text Box 45" o:spid="_x0000_s1027" type="#_x0000_t202" style="position:absolute;left:0;text-align:left;margin-left:30.3pt;margin-top:16.3pt;width:163.5pt;height:35.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" o:allowincell="f" stroked="f">
                <v:textbox>
                  <w:txbxContent>
                    <w:p w14:paraId="48620462" w14:textId="77777777" w:rsidR="00B4532B" w:rsidRDefault="00B4532B" w:rsidP="00B4532B">
                      <w:pPr>
                        <w:spacing w:line="360" w:lineRule="auto"/>
                        <w:ind w:left="-142" w:right="-1135"/>
                        <w:jc w:val="both"/>
                        <w:rPr>
                          <w:rFonts w:ascii="Century Gothic" w:hAnsi="Century Gothic"/>
                          <w:b/>
                          <w:sz w:val="16"/>
                          <w:szCs w:val="16"/>
                        </w:rPr>
                      </w:pPr>
                      <w:r>
                        <w:rPr>
                          <w:rFonts w:ascii="Century Gothic" w:hAnsi="Century Gothic"/>
                          <w:b/>
                          <w:sz w:val="16"/>
                          <w:szCs w:val="16"/>
                        </w:rPr>
                        <w:t>Garajearen azalera</w:t>
                      </w:r>
                      <w:r w:rsidRPr="002800B3">
                        <w:rPr>
                          <w:rFonts w:ascii="Century Gothic" w:hAnsi="Century Gothic"/>
                          <w:b/>
                          <w:sz w:val="16"/>
                          <w:szCs w:val="16"/>
                        </w:rPr>
                        <w:t xml:space="preserve"> </w:t>
                      </w:r>
                      <w:r>
                        <w:rPr>
                          <w:rFonts w:ascii="Century Gothic" w:hAnsi="Century Gothic"/>
                          <w:b/>
                          <w:sz w:val="16"/>
                          <w:szCs w:val="16"/>
                        </w:rPr>
                        <w:t>&gt;100 m2</w:t>
                      </w:r>
                      <w:r w:rsidR="007058AA">
                        <w:rPr>
                          <w:rFonts w:ascii="Century Gothic" w:hAnsi="Century Gothic"/>
                          <w:b/>
                          <w:sz w:val="16"/>
                          <w:szCs w:val="16"/>
                        </w:rPr>
                        <w:t xml:space="preserve"> eta &lt;150 m2</w:t>
                      </w:r>
                    </w:p>
                    <w:p w14:paraId="734EF8F1" w14:textId="77777777" w:rsidR="00B4532B" w:rsidRDefault="00B4532B" w:rsidP="00B4532B">
                      <w:pPr>
                        <w:spacing w:line="360" w:lineRule="auto"/>
                        <w:ind w:left="-142" w:right="-1135"/>
                        <w:jc w:val="both"/>
                        <w:rPr>
                          <w:rFonts w:ascii="Century Gothic" w:hAnsi="Century Gothic"/>
                          <w:b/>
                          <w:sz w:val="16"/>
                          <w:szCs w:val="16"/>
                        </w:rPr>
                      </w:pPr>
                      <w:r>
                        <w:rPr>
                          <w:rFonts w:ascii="Century Gothic" w:hAnsi="Century Gothic"/>
                          <w:b/>
                          <w:sz w:val="16"/>
                          <w:szCs w:val="16"/>
                        </w:rPr>
                        <w:t>Superficie de Garaje &gt;100 m2</w:t>
                      </w:r>
                      <w:r w:rsidR="007058AA">
                        <w:rPr>
                          <w:rFonts w:ascii="Century Gothic" w:hAnsi="Century Gothic"/>
                          <w:b/>
                          <w:sz w:val="16"/>
                          <w:szCs w:val="16"/>
                        </w:rPr>
                        <w:t xml:space="preserve"> y &lt;150m2</w:t>
                      </w:r>
                    </w:p>
                    <w:p w14:paraId="37B1317C" w14:textId="77777777" w:rsidR="00B4532B" w:rsidRPr="007F5058" w:rsidRDefault="00B4532B" w:rsidP="00B4532B">
                      <w:pPr>
                        <w:ind w:left="-142" w:right="-1134"/>
                        <w:jc w:val="both"/>
                        <w:rPr>
                          <w:rFonts w:ascii="Century Gothic" w:hAnsi="Century Gothic"/>
                          <w:b/>
                          <w:sz w:val="16"/>
                          <w:szCs w:val="16"/>
                        </w:rPr>
                      </w:pPr>
                    </w:p>
                  </w:txbxContent>
                </v:textbox>
              </v:shape>
            </w:pict>
          </mc:Fallback>
        </mc:AlternateContent>
      </w:r>
    </w:p>
    <w:p w14:paraId="3897844F" w14:textId="77777777" w:rsidR="00B4532B" w:rsidRDefault="00B4532B" w:rsidP="00330A14">
      <w:pPr>
        <w:spacing w:before="120"/>
        <w:jc w:val="both"/>
        <w:rPr>
          <w:rFonts w:ascii="Century Gothic" w:hAnsi="Century Gothic"/>
          <w:b/>
          <w:color w:val="0000FF"/>
          <w:szCs w:val="20"/>
        </w:rPr>
      </w:pPr>
      <w:r>
        <w:rPr>
          <w:rFonts w:ascii="Century Gothic" w:hAnsi="Century Gothic"/>
          <w:b/>
          <w:szCs w:val="20"/>
        </w:rPr>
        <w:fldChar w:fldCharType="begin">
          <w:ffData>
            <w:name w:val="Casilla7"/>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w:t>
      </w:r>
      <w:r>
        <w:rPr>
          <w:rFonts w:ascii="Century Gothic" w:hAnsi="Century Gothic"/>
          <w:bCs/>
          <w:szCs w:val="20"/>
        </w:rPr>
        <w:t xml:space="preserve">2 </w:t>
      </w:r>
      <w:r>
        <w:rPr>
          <w:rFonts w:ascii="Century Gothic" w:hAnsi="Century Gothic"/>
          <w:sz w:val="22"/>
          <w:szCs w:val="22"/>
        </w:rPr>
        <w:tab/>
      </w:r>
    </w:p>
    <w:p w14:paraId="27BBAA3C" w14:textId="77777777" w:rsidR="00B4532B" w:rsidRDefault="00B4532B" w:rsidP="00330A14">
      <w:pPr>
        <w:spacing w:before="120"/>
        <w:jc w:val="both"/>
        <w:rPr>
          <w:rFonts w:ascii="Century Gothic" w:hAnsi="Century Gothic"/>
          <w:b/>
          <w:color w:val="0000FF"/>
          <w:szCs w:val="20"/>
        </w:rPr>
      </w:pPr>
    </w:p>
    <w:p w14:paraId="657E89F9" w14:textId="77777777" w:rsidR="007058AA" w:rsidRPr="007058AA" w:rsidRDefault="007058AA" w:rsidP="007058AA">
      <w:pPr>
        <w:pStyle w:val="foral-f-parrafo-c"/>
        <w:spacing w:before="0" w:beforeAutospacing="0" w:after="240" w:afterAutospacing="0"/>
        <w:ind w:left="2138"/>
        <w:jc w:val="both"/>
        <w:rPr>
          <w:rFonts w:ascii="Century Gothic" w:hAnsi="Century Gothic"/>
          <w:bCs/>
          <w:sz w:val="18"/>
          <w:szCs w:val="18"/>
        </w:rPr>
      </w:pPr>
      <w:r w:rsidRPr="007058AA">
        <w:rPr>
          <w:rFonts w:ascii="Century Gothic" w:hAnsi="Century Gothic"/>
          <w:bCs/>
          <w:sz w:val="18"/>
          <w:szCs w:val="18"/>
        </w:rPr>
        <w:fldChar w:fldCharType="begin">
          <w:ffData>
            <w:name w:val=""/>
            <w:enabled/>
            <w:calcOnExit w:val="0"/>
            <w:checkBox>
              <w:size w:val="14"/>
              <w:default w:val="0"/>
            </w:checkBox>
          </w:ffData>
        </w:fldChar>
      </w:r>
      <w:r w:rsidRPr="007058AA">
        <w:rPr>
          <w:rFonts w:ascii="Century Gothic" w:hAnsi="Century Gothic"/>
          <w:bCs/>
          <w:sz w:val="18"/>
          <w:szCs w:val="18"/>
        </w:rPr>
        <w:instrText xml:space="preserve"> FORMCHECKBOX </w:instrText>
      </w:r>
      <w:r w:rsidR="00000000">
        <w:rPr>
          <w:rFonts w:ascii="Century Gothic" w:hAnsi="Century Gothic"/>
          <w:bCs/>
          <w:sz w:val="18"/>
          <w:szCs w:val="18"/>
        </w:rPr>
      </w:r>
      <w:r w:rsidR="00000000">
        <w:rPr>
          <w:rFonts w:ascii="Century Gothic" w:hAnsi="Century Gothic"/>
          <w:bCs/>
          <w:sz w:val="18"/>
          <w:szCs w:val="18"/>
        </w:rPr>
        <w:fldChar w:fldCharType="separate"/>
      </w:r>
      <w:r w:rsidRPr="007058AA">
        <w:rPr>
          <w:rFonts w:ascii="Century Gothic" w:hAnsi="Century Gothic"/>
          <w:bCs/>
          <w:sz w:val="18"/>
          <w:szCs w:val="18"/>
        </w:rPr>
        <w:fldChar w:fldCharType="end"/>
      </w:r>
      <w:r w:rsidRPr="007058AA">
        <w:rPr>
          <w:rFonts w:ascii="Century Gothic" w:hAnsi="Century Gothic"/>
          <w:bCs/>
          <w:sz w:val="18"/>
          <w:szCs w:val="18"/>
        </w:rPr>
        <w:t xml:space="preserve"> Lokala gainerako eraikinetik suteen kontrako sektore gisa bereizia dagoela azaltzen duen ziurtagiria, teknikari eskudunak sinatua eta dagokion elkargo profesionalak ikus-onetsia</w:t>
      </w:r>
      <w:r>
        <w:rPr>
          <w:rFonts w:ascii="Century Gothic" w:hAnsi="Century Gothic"/>
          <w:bCs/>
          <w:sz w:val="18"/>
          <w:szCs w:val="18"/>
        </w:rPr>
        <w:t xml:space="preserve"> / </w:t>
      </w:r>
      <w:r w:rsidRPr="007058AA">
        <w:rPr>
          <w:rFonts w:ascii="Century Gothic" w:hAnsi="Century Gothic"/>
          <w:color w:val="333333"/>
          <w:sz w:val="18"/>
          <w:szCs w:val="18"/>
          <w:shd w:val="clear" w:color="auto" w:fill="FFFFFF"/>
        </w:rPr>
        <w:t>Certificado firmado por técnico competente y visado en su respectivo colegio profesional en que se justifique la sectorización del local como sector de incendios diferenciado del resto del edificio</w:t>
      </w:r>
      <w:r>
        <w:rPr>
          <w:rFonts w:ascii="Century Gothic" w:hAnsi="Century Gothic"/>
          <w:color w:val="333333"/>
          <w:sz w:val="18"/>
          <w:szCs w:val="18"/>
          <w:shd w:val="clear" w:color="auto" w:fill="FFFFFF"/>
        </w:rPr>
        <w:t>.</w:t>
      </w:r>
    </w:p>
    <w:p w14:paraId="42800EEA" w14:textId="77777777" w:rsidR="007058AA" w:rsidRPr="007058AA" w:rsidRDefault="007058AA" w:rsidP="007058AA">
      <w:pPr>
        <w:pStyle w:val="foral-f-parrafo-c"/>
        <w:spacing w:before="0" w:beforeAutospacing="0" w:after="240" w:afterAutospacing="0"/>
        <w:ind w:left="2138"/>
        <w:jc w:val="both"/>
        <w:rPr>
          <w:rFonts w:ascii="Century Gothic" w:hAnsi="Century Gothic"/>
          <w:bCs/>
          <w:sz w:val="18"/>
          <w:szCs w:val="18"/>
        </w:rPr>
      </w:pPr>
      <w:r w:rsidRPr="007058AA">
        <w:rPr>
          <w:rFonts w:ascii="Century Gothic" w:hAnsi="Century Gothic"/>
          <w:bCs/>
          <w:sz w:val="18"/>
          <w:szCs w:val="18"/>
        </w:rPr>
        <w:fldChar w:fldCharType="begin">
          <w:ffData>
            <w:name w:val=""/>
            <w:enabled/>
            <w:calcOnExit w:val="0"/>
            <w:checkBox>
              <w:size w:val="14"/>
              <w:default w:val="0"/>
            </w:checkBox>
          </w:ffData>
        </w:fldChar>
      </w:r>
      <w:r w:rsidRPr="007058AA">
        <w:rPr>
          <w:rFonts w:ascii="Century Gothic" w:hAnsi="Century Gothic"/>
          <w:bCs/>
          <w:sz w:val="18"/>
          <w:szCs w:val="18"/>
        </w:rPr>
        <w:instrText xml:space="preserve"> FORMCHECKBOX </w:instrText>
      </w:r>
      <w:r w:rsidR="00000000">
        <w:rPr>
          <w:rFonts w:ascii="Century Gothic" w:hAnsi="Century Gothic"/>
          <w:bCs/>
          <w:sz w:val="18"/>
          <w:szCs w:val="18"/>
        </w:rPr>
      </w:r>
      <w:r w:rsidR="00000000">
        <w:rPr>
          <w:rFonts w:ascii="Century Gothic" w:hAnsi="Century Gothic"/>
          <w:bCs/>
          <w:sz w:val="18"/>
          <w:szCs w:val="18"/>
        </w:rPr>
        <w:fldChar w:fldCharType="separate"/>
      </w:r>
      <w:r w:rsidRPr="007058AA">
        <w:rPr>
          <w:rFonts w:ascii="Century Gothic" w:hAnsi="Century Gothic"/>
          <w:bCs/>
          <w:sz w:val="18"/>
          <w:szCs w:val="18"/>
        </w:rPr>
        <w:fldChar w:fldCharType="end"/>
      </w:r>
      <w:r w:rsidRPr="007058AA">
        <w:rPr>
          <w:rFonts w:ascii="Century Gothic" w:hAnsi="Century Gothic"/>
          <w:bCs/>
          <w:sz w:val="18"/>
          <w:szCs w:val="18"/>
        </w:rPr>
        <w:t xml:space="preserve"> Suteen kontrako ateak homologatuak direla dioen ziurtagiria</w:t>
      </w:r>
      <w:r>
        <w:rPr>
          <w:rFonts w:ascii="Century Gothic" w:hAnsi="Century Gothic"/>
          <w:bCs/>
          <w:sz w:val="18"/>
          <w:szCs w:val="18"/>
        </w:rPr>
        <w:t xml:space="preserve"> / </w:t>
      </w:r>
      <w:r w:rsidRPr="007058AA">
        <w:rPr>
          <w:rFonts w:ascii="Open Sans" w:hAnsi="Open Sans"/>
          <w:color w:val="333333"/>
          <w:sz w:val="18"/>
          <w:szCs w:val="18"/>
          <w:shd w:val="clear" w:color="auto" w:fill="FFFFFF"/>
        </w:rPr>
        <w:t>Certificado de homologación de las puertas cortafuegos.</w:t>
      </w:r>
    </w:p>
    <w:p w14:paraId="45C911B5" w14:textId="77777777" w:rsidR="007058AA" w:rsidRPr="007058AA" w:rsidRDefault="007058AA" w:rsidP="007058AA">
      <w:pPr>
        <w:pStyle w:val="foral-f-parrafo-c"/>
        <w:spacing w:before="0" w:beforeAutospacing="0" w:after="240" w:afterAutospacing="0"/>
        <w:ind w:left="2138"/>
        <w:jc w:val="both"/>
        <w:rPr>
          <w:rFonts w:ascii="Century Gothic" w:hAnsi="Century Gothic"/>
          <w:bCs/>
          <w:sz w:val="18"/>
          <w:szCs w:val="18"/>
        </w:rPr>
      </w:pPr>
      <w:r w:rsidRPr="007058AA">
        <w:rPr>
          <w:rFonts w:ascii="Century Gothic" w:hAnsi="Century Gothic"/>
          <w:bCs/>
          <w:sz w:val="18"/>
          <w:szCs w:val="18"/>
        </w:rPr>
        <w:fldChar w:fldCharType="begin">
          <w:ffData>
            <w:name w:val=""/>
            <w:enabled/>
            <w:calcOnExit w:val="0"/>
            <w:checkBox>
              <w:size w:val="14"/>
              <w:default w:val="0"/>
            </w:checkBox>
          </w:ffData>
        </w:fldChar>
      </w:r>
      <w:r w:rsidRPr="007058AA">
        <w:rPr>
          <w:rFonts w:ascii="Century Gothic" w:hAnsi="Century Gothic"/>
          <w:bCs/>
          <w:sz w:val="18"/>
          <w:szCs w:val="18"/>
        </w:rPr>
        <w:instrText xml:space="preserve"> FORMCHECKBOX </w:instrText>
      </w:r>
      <w:r w:rsidR="00000000">
        <w:rPr>
          <w:rFonts w:ascii="Century Gothic" w:hAnsi="Century Gothic"/>
          <w:bCs/>
          <w:sz w:val="18"/>
          <w:szCs w:val="18"/>
        </w:rPr>
      </w:r>
      <w:r w:rsidR="00000000">
        <w:rPr>
          <w:rFonts w:ascii="Century Gothic" w:hAnsi="Century Gothic"/>
          <w:bCs/>
          <w:sz w:val="18"/>
          <w:szCs w:val="18"/>
        </w:rPr>
        <w:fldChar w:fldCharType="separate"/>
      </w:r>
      <w:r w:rsidRPr="007058AA">
        <w:rPr>
          <w:rFonts w:ascii="Century Gothic" w:hAnsi="Century Gothic"/>
          <w:bCs/>
          <w:sz w:val="18"/>
          <w:szCs w:val="18"/>
        </w:rPr>
        <w:fldChar w:fldCharType="end"/>
      </w:r>
      <w:r w:rsidRPr="007058AA">
        <w:rPr>
          <w:rFonts w:ascii="Century Gothic" w:hAnsi="Century Gothic"/>
          <w:bCs/>
          <w:sz w:val="18"/>
          <w:szCs w:val="18"/>
        </w:rPr>
        <w:t xml:space="preserve"> Itzalgailuak homologatuak direla dioen ziurtagiria</w:t>
      </w:r>
      <w:r>
        <w:rPr>
          <w:rFonts w:ascii="Century Gothic" w:hAnsi="Century Gothic"/>
          <w:bCs/>
          <w:sz w:val="18"/>
          <w:szCs w:val="18"/>
        </w:rPr>
        <w:t xml:space="preserve"> / </w:t>
      </w:r>
      <w:r w:rsidRPr="007058AA">
        <w:rPr>
          <w:rFonts w:ascii="Century Gothic" w:hAnsi="Century Gothic"/>
          <w:color w:val="333333"/>
          <w:sz w:val="18"/>
          <w:szCs w:val="18"/>
          <w:shd w:val="clear" w:color="auto" w:fill="FFFFFF"/>
        </w:rPr>
        <w:t>Certificado de homologación de los extintores.</w:t>
      </w:r>
    </w:p>
    <w:p w14:paraId="4DB91968" w14:textId="77777777" w:rsidR="007058AA" w:rsidRPr="007058AA" w:rsidRDefault="007058AA" w:rsidP="007058AA">
      <w:pPr>
        <w:pStyle w:val="foral-f-parrafo-c"/>
        <w:spacing w:before="0" w:beforeAutospacing="0" w:after="240" w:afterAutospacing="0"/>
        <w:ind w:left="2138"/>
        <w:jc w:val="both"/>
        <w:rPr>
          <w:rFonts w:ascii="Century Gothic" w:hAnsi="Century Gothic"/>
          <w:bCs/>
          <w:sz w:val="18"/>
          <w:szCs w:val="18"/>
        </w:rPr>
      </w:pPr>
      <w:r w:rsidRPr="007058AA">
        <w:rPr>
          <w:rFonts w:ascii="Century Gothic" w:hAnsi="Century Gothic"/>
          <w:bCs/>
          <w:sz w:val="18"/>
          <w:szCs w:val="18"/>
        </w:rPr>
        <w:fldChar w:fldCharType="begin">
          <w:ffData>
            <w:name w:val=""/>
            <w:enabled/>
            <w:calcOnExit w:val="0"/>
            <w:checkBox>
              <w:size w:val="14"/>
              <w:default w:val="0"/>
            </w:checkBox>
          </w:ffData>
        </w:fldChar>
      </w:r>
      <w:r w:rsidRPr="007058AA">
        <w:rPr>
          <w:rFonts w:ascii="Century Gothic" w:hAnsi="Century Gothic"/>
          <w:bCs/>
          <w:sz w:val="18"/>
          <w:szCs w:val="18"/>
        </w:rPr>
        <w:instrText xml:space="preserve"> FORMCHECKBOX </w:instrText>
      </w:r>
      <w:r w:rsidR="00000000">
        <w:rPr>
          <w:rFonts w:ascii="Century Gothic" w:hAnsi="Century Gothic"/>
          <w:bCs/>
          <w:sz w:val="18"/>
          <w:szCs w:val="18"/>
        </w:rPr>
      </w:r>
      <w:r w:rsidR="00000000">
        <w:rPr>
          <w:rFonts w:ascii="Century Gothic" w:hAnsi="Century Gothic"/>
          <w:bCs/>
          <w:sz w:val="18"/>
          <w:szCs w:val="18"/>
        </w:rPr>
        <w:fldChar w:fldCharType="separate"/>
      </w:r>
      <w:r w:rsidRPr="007058AA">
        <w:rPr>
          <w:rFonts w:ascii="Century Gothic" w:hAnsi="Century Gothic"/>
          <w:bCs/>
          <w:sz w:val="18"/>
          <w:szCs w:val="18"/>
        </w:rPr>
        <w:fldChar w:fldCharType="end"/>
      </w:r>
      <w:r w:rsidRPr="007058AA">
        <w:rPr>
          <w:rFonts w:ascii="Century Gothic" w:hAnsi="Century Gothic"/>
          <w:bCs/>
          <w:sz w:val="18"/>
          <w:szCs w:val="18"/>
        </w:rPr>
        <w:t xml:space="preserve"> Larrialdiko argiteria eta ebakuazio eta babes seinalizazioa paratuta dela dioen ziurtagiria</w:t>
      </w:r>
      <w:r>
        <w:rPr>
          <w:rFonts w:ascii="Century Gothic" w:hAnsi="Century Gothic"/>
          <w:bCs/>
          <w:sz w:val="18"/>
          <w:szCs w:val="18"/>
        </w:rPr>
        <w:t xml:space="preserve"> / </w:t>
      </w:r>
      <w:r w:rsidRPr="007058AA">
        <w:rPr>
          <w:rFonts w:ascii="Open Sans" w:hAnsi="Open Sans"/>
          <w:color w:val="333333"/>
          <w:sz w:val="18"/>
          <w:szCs w:val="18"/>
          <w:shd w:val="clear" w:color="auto" w:fill="FFFFFF"/>
        </w:rPr>
        <w:t>Certificado de colocación de alumbrado emergencia y de la señalización de los medios de evacuación y protección</w:t>
      </w:r>
      <w:r>
        <w:rPr>
          <w:rFonts w:ascii="Open Sans" w:hAnsi="Open Sans"/>
          <w:color w:val="333333"/>
          <w:sz w:val="18"/>
          <w:szCs w:val="18"/>
          <w:shd w:val="clear" w:color="auto" w:fill="FFFFFF"/>
        </w:rPr>
        <w:t>.</w:t>
      </w:r>
    </w:p>
    <w:p w14:paraId="51107DA7" w14:textId="77777777" w:rsidR="007058AA" w:rsidRPr="007058AA" w:rsidRDefault="007058AA" w:rsidP="007058AA">
      <w:pPr>
        <w:spacing w:before="120"/>
        <w:jc w:val="both"/>
        <w:rPr>
          <w:rFonts w:ascii="Century Gothic" w:hAnsi="Century Gothic"/>
          <w:b/>
          <w:color w:val="0000FF"/>
          <w:szCs w:val="20"/>
        </w:rPr>
      </w:pPr>
      <w:r>
        <w:rPr>
          <w:rFonts w:ascii="Century Gothic" w:hAnsi="Century Gothic"/>
          <w:b/>
          <w:noProof/>
          <w:szCs w:val="20"/>
        </w:rPr>
        <mc:AlternateContent>
          <mc:Choice Requires="wps">
            <w:drawing>
              <wp:anchor distT="0" distB="0" distL="114300" distR="114300" simplePos="0" relativeHeight="251679744" behindDoc="0" locked="0" layoutInCell="0" allowOverlap="1" wp14:anchorId="4F353682" wp14:editId="4778EA13">
                <wp:simplePos x="0" y="0"/>
                <wp:positionH relativeFrom="column">
                  <wp:posOffset>384810</wp:posOffset>
                </wp:positionH>
                <wp:positionV relativeFrom="paragraph">
                  <wp:posOffset>194945</wp:posOffset>
                </wp:positionV>
                <wp:extent cx="1543050" cy="447675"/>
                <wp:effectExtent l="0" t="0" r="0" b="9525"/>
                <wp:wrapNone/>
                <wp:docPr id="1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447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FE6A62" w14:textId="77777777" w:rsidR="007058AA" w:rsidRDefault="007058AA" w:rsidP="007058AA">
                            <w:pPr>
                              <w:spacing w:line="360" w:lineRule="auto"/>
                              <w:ind w:left="-142" w:right="-1135"/>
                              <w:jc w:val="both"/>
                              <w:rPr>
                                <w:rFonts w:ascii="Century Gothic" w:hAnsi="Century Gothic"/>
                                <w:b/>
                                <w:sz w:val="16"/>
                                <w:szCs w:val="16"/>
                              </w:rPr>
                            </w:pPr>
                            <w:r>
                              <w:rPr>
                                <w:rFonts w:ascii="Century Gothic" w:hAnsi="Century Gothic"/>
                                <w:b/>
                                <w:sz w:val="16"/>
                                <w:szCs w:val="16"/>
                              </w:rPr>
                              <w:t>Garajearen azalera</w:t>
                            </w:r>
                            <w:r w:rsidRPr="002800B3">
                              <w:rPr>
                                <w:rFonts w:ascii="Century Gothic" w:hAnsi="Century Gothic"/>
                                <w:b/>
                                <w:sz w:val="16"/>
                                <w:szCs w:val="16"/>
                              </w:rPr>
                              <w:t xml:space="preserve"> </w:t>
                            </w:r>
                            <w:r>
                              <w:rPr>
                                <w:rFonts w:ascii="Century Gothic" w:hAnsi="Century Gothic"/>
                                <w:b/>
                                <w:sz w:val="16"/>
                                <w:szCs w:val="16"/>
                              </w:rPr>
                              <w:t xml:space="preserve">&gt;150 m2 </w:t>
                            </w:r>
                          </w:p>
                          <w:p w14:paraId="59440898" w14:textId="77777777" w:rsidR="007058AA" w:rsidRDefault="007058AA" w:rsidP="007058AA">
                            <w:pPr>
                              <w:spacing w:line="360" w:lineRule="auto"/>
                              <w:ind w:left="-142" w:right="-1135"/>
                              <w:jc w:val="both"/>
                              <w:rPr>
                                <w:rFonts w:ascii="Century Gothic" w:hAnsi="Century Gothic"/>
                                <w:b/>
                                <w:sz w:val="16"/>
                                <w:szCs w:val="16"/>
                              </w:rPr>
                            </w:pPr>
                            <w:r>
                              <w:rPr>
                                <w:rFonts w:ascii="Century Gothic" w:hAnsi="Century Gothic"/>
                                <w:b/>
                                <w:sz w:val="16"/>
                                <w:szCs w:val="16"/>
                              </w:rPr>
                              <w:t xml:space="preserve">Superficie de Garaje &gt;150 m2 </w:t>
                            </w:r>
                          </w:p>
                          <w:p w14:paraId="220A84A4" w14:textId="77777777" w:rsidR="007058AA" w:rsidRPr="007F5058" w:rsidRDefault="007058AA" w:rsidP="007058AA">
                            <w:pPr>
                              <w:ind w:left="-142" w:right="-1134"/>
                              <w:jc w:val="both"/>
                              <w:rPr>
                                <w:rFonts w:ascii="Century Gothic" w:hAnsi="Century Gothic"/>
                                <w:b/>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353682" id="_x0000_s1028" type="#_x0000_t202" style="position:absolute;left:0;text-align:left;margin-left:30.3pt;margin-top:15.35pt;width:121.5pt;height:35.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" o:allowincell="f" stroked="f">
                <v:textbox>
                  <w:txbxContent>
                    <w:p w14:paraId="36FE6A62" w14:textId="77777777" w:rsidR="007058AA" w:rsidRDefault="007058AA" w:rsidP="007058AA">
                      <w:pPr>
                        <w:spacing w:line="360" w:lineRule="auto"/>
                        <w:ind w:left="-142" w:right="-1135"/>
                        <w:jc w:val="both"/>
                        <w:rPr>
                          <w:rFonts w:ascii="Century Gothic" w:hAnsi="Century Gothic"/>
                          <w:b/>
                          <w:sz w:val="16"/>
                          <w:szCs w:val="16"/>
                        </w:rPr>
                      </w:pPr>
                      <w:r>
                        <w:rPr>
                          <w:rFonts w:ascii="Century Gothic" w:hAnsi="Century Gothic"/>
                          <w:b/>
                          <w:sz w:val="16"/>
                          <w:szCs w:val="16"/>
                        </w:rPr>
                        <w:t>Garajearen azalera</w:t>
                      </w:r>
                      <w:r w:rsidRPr="002800B3">
                        <w:rPr>
                          <w:rFonts w:ascii="Century Gothic" w:hAnsi="Century Gothic"/>
                          <w:b/>
                          <w:sz w:val="16"/>
                          <w:szCs w:val="16"/>
                        </w:rPr>
                        <w:t xml:space="preserve"> </w:t>
                      </w:r>
                      <w:r>
                        <w:rPr>
                          <w:rFonts w:ascii="Century Gothic" w:hAnsi="Century Gothic"/>
                          <w:b/>
                          <w:sz w:val="16"/>
                          <w:szCs w:val="16"/>
                        </w:rPr>
                        <w:t xml:space="preserve">&gt;150 m2 </w:t>
                      </w:r>
                    </w:p>
                    <w:p w14:paraId="59440898" w14:textId="77777777" w:rsidR="007058AA" w:rsidRDefault="007058AA" w:rsidP="007058AA">
                      <w:pPr>
                        <w:spacing w:line="360" w:lineRule="auto"/>
                        <w:ind w:left="-142" w:right="-1135"/>
                        <w:jc w:val="both"/>
                        <w:rPr>
                          <w:rFonts w:ascii="Century Gothic" w:hAnsi="Century Gothic"/>
                          <w:b/>
                          <w:sz w:val="16"/>
                          <w:szCs w:val="16"/>
                        </w:rPr>
                      </w:pPr>
                      <w:r>
                        <w:rPr>
                          <w:rFonts w:ascii="Century Gothic" w:hAnsi="Century Gothic"/>
                          <w:b/>
                          <w:sz w:val="16"/>
                          <w:szCs w:val="16"/>
                        </w:rPr>
                        <w:t xml:space="preserve">Superficie de Garaje &gt;150 m2 </w:t>
                      </w:r>
                    </w:p>
                    <w:p w14:paraId="220A84A4" w14:textId="77777777" w:rsidR="007058AA" w:rsidRPr="007F5058" w:rsidRDefault="007058AA" w:rsidP="007058AA">
                      <w:pPr>
                        <w:ind w:left="-142" w:right="-1134"/>
                        <w:jc w:val="both"/>
                        <w:rPr>
                          <w:rFonts w:ascii="Century Gothic" w:hAnsi="Century Gothic"/>
                          <w:b/>
                          <w:sz w:val="16"/>
                          <w:szCs w:val="16"/>
                        </w:rPr>
                      </w:pPr>
                    </w:p>
                  </w:txbxContent>
                </v:textbox>
              </v:shape>
            </w:pict>
          </mc:Fallback>
        </mc:AlternateContent>
      </w:r>
    </w:p>
    <w:p w14:paraId="00B14577" w14:textId="77777777" w:rsidR="007058AA" w:rsidRDefault="007058AA" w:rsidP="007058AA">
      <w:pPr>
        <w:spacing w:before="120"/>
        <w:jc w:val="both"/>
        <w:rPr>
          <w:rFonts w:ascii="Century Gothic" w:hAnsi="Century Gothic"/>
          <w:b/>
          <w:color w:val="0000FF"/>
          <w:szCs w:val="20"/>
        </w:rPr>
      </w:pPr>
      <w:r>
        <w:rPr>
          <w:rFonts w:ascii="Century Gothic" w:hAnsi="Century Gothic"/>
          <w:b/>
          <w:szCs w:val="20"/>
        </w:rPr>
        <w:fldChar w:fldCharType="begin">
          <w:ffData>
            <w:name w:val="Casilla7"/>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w:t>
      </w:r>
      <w:r w:rsidRPr="007058AA">
        <w:rPr>
          <w:rFonts w:ascii="Century Gothic" w:hAnsi="Century Gothic"/>
          <w:bCs/>
          <w:szCs w:val="20"/>
        </w:rPr>
        <w:t>3</w:t>
      </w:r>
      <w:r>
        <w:rPr>
          <w:rFonts w:ascii="Century Gothic" w:hAnsi="Century Gothic"/>
          <w:bCs/>
          <w:szCs w:val="20"/>
        </w:rPr>
        <w:t xml:space="preserve"> </w:t>
      </w:r>
      <w:r>
        <w:rPr>
          <w:rFonts w:ascii="Century Gothic" w:hAnsi="Century Gothic"/>
          <w:sz w:val="22"/>
          <w:szCs w:val="22"/>
        </w:rPr>
        <w:tab/>
      </w:r>
    </w:p>
    <w:p w14:paraId="2BC298E2" w14:textId="77777777" w:rsidR="00B4532B" w:rsidRDefault="00B4532B" w:rsidP="00330A14">
      <w:pPr>
        <w:spacing w:before="120"/>
        <w:jc w:val="both"/>
        <w:rPr>
          <w:rFonts w:ascii="Century Gothic" w:hAnsi="Century Gothic"/>
          <w:b/>
          <w:color w:val="0000FF"/>
          <w:szCs w:val="20"/>
        </w:rPr>
      </w:pPr>
    </w:p>
    <w:p w14:paraId="636FE7D9" w14:textId="77777777" w:rsidR="007058AA" w:rsidRPr="000B7374" w:rsidRDefault="000B7374" w:rsidP="000B7374">
      <w:pPr>
        <w:pStyle w:val="foral-f-parrafo-c"/>
        <w:spacing w:before="0" w:beforeAutospacing="0" w:after="240" w:afterAutospacing="0"/>
        <w:ind w:left="2138"/>
        <w:jc w:val="both"/>
        <w:rPr>
          <w:rFonts w:ascii="Century Gothic" w:hAnsi="Century Gothic"/>
          <w:bCs/>
          <w:sz w:val="18"/>
          <w:szCs w:val="18"/>
        </w:rPr>
      </w:pPr>
      <w:r w:rsidRPr="007058AA">
        <w:rPr>
          <w:rFonts w:ascii="Century Gothic" w:hAnsi="Century Gothic"/>
          <w:bCs/>
          <w:sz w:val="18"/>
          <w:szCs w:val="18"/>
        </w:rPr>
        <w:fldChar w:fldCharType="begin">
          <w:ffData>
            <w:name w:val=""/>
            <w:enabled/>
            <w:calcOnExit w:val="0"/>
            <w:checkBox>
              <w:size w:val="14"/>
              <w:default w:val="0"/>
            </w:checkBox>
          </w:ffData>
        </w:fldChar>
      </w:r>
      <w:r w:rsidRPr="007058AA">
        <w:rPr>
          <w:rFonts w:ascii="Century Gothic" w:hAnsi="Century Gothic"/>
          <w:bCs/>
          <w:sz w:val="18"/>
          <w:szCs w:val="18"/>
        </w:rPr>
        <w:instrText xml:space="preserve"> FORMCHECKBOX </w:instrText>
      </w:r>
      <w:r w:rsidR="00000000">
        <w:rPr>
          <w:rFonts w:ascii="Century Gothic" w:hAnsi="Century Gothic"/>
          <w:bCs/>
          <w:sz w:val="18"/>
          <w:szCs w:val="18"/>
        </w:rPr>
      </w:r>
      <w:r w:rsidR="00000000">
        <w:rPr>
          <w:rFonts w:ascii="Century Gothic" w:hAnsi="Century Gothic"/>
          <w:bCs/>
          <w:sz w:val="18"/>
          <w:szCs w:val="18"/>
        </w:rPr>
        <w:fldChar w:fldCharType="separate"/>
      </w:r>
      <w:r w:rsidRPr="007058AA">
        <w:rPr>
          <w:rFonts w:ascii="Century Gothic" w:hAnsi="Century Gothic"/>
          <w:bCs/>
          <w:sz w:val="18"/>
          <w:szCs w:val="18"/>
        </w:rPr>
        <w:fldChar w:fldCharType="end"/>
      </w:r>
      <w:r>
        <w:rPr>
          <w:rFonts w:ascii="Century Gothic" w:hAnsi="Century Gothic"/>
          <w:bCs/>
          <w:sz w:val="18"/>
          <w:szCs w:val="18"/>
        </w:rPr>
        <w:t xml:space="preserve">  </w:t>
      </w:r>
      <w:r w:rsidRPr="000B7374">
        <w:rPr>
          <w:rFonts w:ascii="Century Gothic" w:hAnsi="Century Gothic"/>
          <w:bCs/>
          <w:sz w:val="18"/>
          <w:szCs w:val="18"/>
        </w:rPr>
        <w:t>Jarduera sailkatuaren proiektu bat eginen du teknikari eskudunak, dagokion elkargo profesionalak ikus-onetsia, Ingurumena Babesteko Esku-hartzeari buruzko legearen atal guztiak justifikatuta</w:t>
      </w:r>
      <w:r>
        <w:rPr>
          <w:rFonts w:ascii="Century Gothic" w:hAnsi="Century Gothic"/>
          <w:bCs/>
          <w:sz w:val="18"/>
          <w:szCs w:val="18"/>
        </w:rPr>
        <w:t xml:space="preserve"> </w:t>
      </w:r>
      <w:r w:rsidRPr="000B7374">
        <w:rPr>
          <w:rFonts w:ascii="Century Gothic" w:hAnsi="Century Gothic"/>
          <w:bCs/>
          <w:sz w:val="18"/>
          <w:szCs w:val="18"/>
        </w:rPr>
        <w:t>/</w:t>
      </w:r>
      <w:r>
        <w:rPr>
          <w:rFonts w:ascii="Century Gothic" w:hAnsi="Century Gothic"/>
          <w:bCs/>
          <w:sz w:val="18"/>
          <w:szCs w:val="18"/>
        </w:rPr>
        <w:t xml:space="preserve"> P</w:t>
      </w:r>
      <w:r w:rsidRPr="000B7374">
        <w:rPr>
          <w:rFonts w:ascii="Century Gothic" w:hAnsi="Century Gothic"/>
          <w:bCs/>
          <w:sz w:val="18"/>
          <w:szCs w:val="18"/>
        </w:rPr>
        <w:t>royecto de actividad clasificada firmado por técnico competente y visado por el colegio profesional respectivo en el que se justifiquen todos los apartados de la Ley de Intervención para la protección ambiental.</w:t>
      </w:r>
    </w:p>
    <w:p w14:paraId="571E5BB1" w14:textId="77777777" w:rsidR="009846E6" w:rsidRDefault="009846E6" w:rsidP="009846E6">
      <w:pPr>
        <w:spacing w:before="120"/>
        <w:jc w:val="both"/>
        <w:rPr>
          <w:rFonts w:ascii="Century Gothic" w:hAnsi="Century Gothic"/>
          <w:b/>
          <w:color w:val="0000FF"/>
          <w:szCs w:val="20"/>
        </w:rPr>
      </w:pPr>
      <w:r>
        <w:rPr>
          <w:rFonts w:ascii="Century Gothic" w:hAnsi="Century Gothic"/>
          <w:b/>
          <w:color w:val="0000FF"/>
          <w:szCs w:val="20"/>
        </w:rPr>
        <w:t>Baimena / Autorización</w:t>
      </w:r>
    </w:p>
    <w:p w14:paraId="42B06E04" w14:textId="77777777" w:rsidR="009846E6" w:rsidRDefault="00783B69" w:rsidP="00864037">
      <w:pPr>
        <w:ind w:left="-851"/>
        <w:jc w:val="both"/>
        <w:rPr>
          <w:rFonts w:ascii="Century Gothic" w:hAnsi="Century Gothic"/>
          <w:szCs w:val="20"/>
        </w:rPr>
      </w:pPr>
      <w:r>
        <w:rPr>
          <w:rFonts w:ascii="Century Gothic" w:hAnsi="Century Gothic"/>
          <w:b/>
          <w:noProof/>
          <w:color w:val="0000FF"/>
          <w:szCs w:val="20"/>
        </w:rPr>
        <mc:AlternateContent>
          <mc:Choice Requires="wps">
            <w:drawing>
              <wp:anchor distT="0" distB="0" distL="114300" distR="114300" simplePos="0" relativeHeight="251659264" behindDoc="0" locked="0" layoutInCell="0" allowOverlap="1" wp14:anchorId="04B8B45F" wp14:editId="3CEC4F58">
                <wp:simplePos x="0" y="0"/>
                <wp:positionH relativeFrom="column">
                  <wp:posOffset>-89535</wp:posOffset>
                </wp:positionH>
                <wp:positionV relativeFrom="paragraph">
                  <wp:posOffset>78105</wp:posOffset>
                </wp:positionV>
                <wp:extent cx="6410325" cy="0"/>
                <wp:effectExtent l="0" t="0" r="0" b="0"/>
                <wp:wrapNone/>
                <wp:docPr id="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53B00A" id="Line 2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6.15pt" to="497.7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" o:allowincell="f" strokecolor="blue" strokeweight="2.25pt"/>
            </w:pict>
          </mc:Fallback>
        </mc:AlternateContent>
      </w:r>
    </w:p>
    <w:tbl>
      <w:tblPr>
        <w:tblStyle w:val="Tablaconcuadrcula"/>
        <w:tblW w:w="10491"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245"/>
        <w:gridCol w:w="5246"/>
      </w:tblGrid>
      <w:tr w:rsidR="00D0252A" w:rsidRPr="00D0252A" w14:paraId="34CA5C84" w14:textId="77777777" w:rsidTr="00E72797">
        <w:tc>
          <w:tcPr>
            <w:tcW w:w="5245" w:type="dxa"/>
          </w:tcPr>
          <w:p w14:paraId="05796BB2" w14:textId="77777777" w:rsidR="00D0252A" w:rsidRPr="00D0252A" w:rsidRDefault="00D0252A" w:rsidP="00330A14">
            <w:pPr>
              <w:jc w:val="both"/>
              <w:rPr>
                <w:rFonts w:ascii="Century Gothic" w:hAnsi="Century Gothic"/>
                <w:sz w:val="16"/>
                <w:szCs w:val="16"/>
              </w:rPr>
            </w:pPr>
            <w:r w:rsidRPr="00D0252A">
              <w:rPr>
                <w:rFonts w:ascii="Century Gothic" w:hAnsi="Century Gothic"/>
                <w:sz w:val="16"/>
                <w:szCs w:val="16"/>
              </w:rPr>
              <w:t>Urriaren 1eko 39/2015 Legearen, Administrazio Publikoen</w:t>
            </w:r>
          </w:p>
          <w:p w14:paraId="1E252FC8" w14:textId="77777777" w:rsidR="00D0252A" w:rsidRDefault="00D0252A" w:rsidP="00D0252A">
            <w:pPr>
              <w:jc w:val="both"/>
              <w:rPr>
                <w:rFonts w:ascii="Century Gothic" w:hAnsi="Century Gothic"/>
                <w:sz w:val="16"/>
                <w:szCs w:val="16"/>
              </w:rPr>
            </w:pPr>
            <w:r w:rsidRPr="00D0252A">
              <w:rPr>
                <w:rFonts w:ascii="Century Gothic" w:hAnsi="Century Gothic"/>
                <w:sz w:val="16"/>
                <w:szCs w:val="16"/>
              </w:rPr>
              <w:t>Administrazio Prozedura Erkideari bur</w:t>
            </w:r>
            <w:r w:rsidR="00330A14">
              <w:rPr>
                <w:rFonts w:ascii="Century Gothic" w:hAnsi="Century Gothic"/>
                <w:sz w:val="16"/>
                <w:szCs w:val="16"/>
              </w:rPr>
              <w:t>u</w:t>
            </w:r>
            <w:r w:rsidRPr="00D0252A">
              <w:rPr>
                <w:rFonts w:ascii="Century Gothic" w:hAnsi="Century Gothic"/>
                <w:sz w:val="16"/>
                <w:szCs w:val="16"/>
              </w:rPr>
              <w:t>zkoaren 28.artikuluari jarraiki, Udalak egiaztatu</w:t>
            </w:r>
            <w:r w:rsidR="00D8214C">
              <w:rPr>
                <w:rFonts w:ascii="Century Gothic" w:hAnsi="Century Gothic"/>
                <w:sz w:val="16"/>
                <w:szCs w:val="16"/>
              </w:rPr>
              <w:t>ko</w:t>
            </w:r>
            <w:r w:rsidRPr="00D0252A">
              <w:rPr>
                <w:rFonts w:ascii="Century Gothic" w:hAnsi="Century Gothic"/>
                <w:sz w:val="16"/>
                <w:szCs w:val="16"/>
              </w:rPr>
              <w:t xml:space="preserve"> du </w:t>
            </w:r>
            <w:r w:rsidR="00D8214C">
              <w:rPr>
                <w:rFonts w:ascii="Century Gothic" w:hAnsi="Century Gothic"/>
                <w:sz w:val="16"/>
                <w:szCs w:val="16"/>
              </w:rPr>
              <w:t xml:space="preserve">eskatutako baldintzak betetzen direla, datu baseei eta beste administrazio publiko batzuei kontsulta eginez. </w:t>
            </w:r>
          </w:p>
          <w:p w14:paraId="13A6D444" w14:textId="77777777" w:rsidR="00D8214C" w:rsidRPr="00D0252A" w:rsidRDefault="00D8214C" w:rsidP="00D0252A">
            <w:pPr>
              <w:jc w:val="both"/>
              <w:rPr>
                <w:rFonts w:ascii="Century Gothic" w:hAnsi="Century Gothic"/>
                <w:sz w:val="16"/>
                <w:szCs w:val="16"/>
              </w:rPr>
            </w:pPr>
          </w:p>
          <w:p w14:paraId="0229E88F" w14:textId="77777777" w:rsidR="00D0252A" w:rsidRPr="00D0252A" w:rsidRDefault="00D0252A" w:rsidP="00D0252A">
            <w:pPr>
              <w:jc w:val="both"/>
              <w:rPr>
                <w:rFonts w:ascii="Century Gothic" w:hAnsi="Century Gothic"/>
                <w:sz w:val="16"/>
                <w:szCs w:val="16"/>
              </w:rPr>
            </w:pPr>
            <w:r w:rsidRPr="00D0252A">
              <w:rPr>
                <w:rFonts w:ascii="Century Gothic" w:hAnsi="Century Gothic"/>
                <w:sz w:val="16"/>
                <w:szCs w:val="16"/>
              </w:rPr>
              <w:t xml:space="preserve">Hala ere, eskubidea duzu kontsulta horiei uko egiteko, eta hala bada, </w:t>
            </w:r>
            <w:hyperlink r:id="rId7" w:history="1">
              <w:r w:rsidRPr="00D0252A">
                <w:rPr>
                  <w:rStyle w:val="Hipervnculo"/>
                  <w:rFonts w:ascii="Century Gothic" w:hAnsi="Century Gothic"/>
                  <w:sz w:val="16"/>
                  <w:szCs w:val="16"/>
                </w:rPr>
                <w:t>www.huarte.es</w:t>
              </w:r>
            </w:hyperlink>
            <w:r w:rsidRPr="00D0252A">
              <w:rPr>
                <w:rFonts w:ascii="Century Gothic" w:hAnsi="Century Gothic"/>
                <w:sz w:val="16"/>
                <w:szCs w:val="16"/>
              </w:rPr>
              <w:t xml:space="preserve"> web orrian eskuragarri dagoen tramiteak jasotako dokumentazioa aurkeztu beharko duzu.</w:t>
            </w:r>
          </w:p>
        </w:tc>
        <w:tc>
          <w:tcPr>
            <w:tcW w:w="5246" w:type="dxa"/>
          </w:tcPr>
          <w:p w14:paraId="1CCB5DBD" w14:textId="77777777" w:rsidR="00D0252A" w:rsidRPr="00D0252A" w:rsidRDefault="00D0252A" w:rsidP="00D0252A">
            <w:pPr>
              <w:jc w:val="both"/>
              <w:rPr>
                <w:rFonts w:ascii="Century Gothic" w:hAnsi="Century Gothic"/>
                <w:sz w:val="16"/>
                <w:szCs w:val="16"/>
              </w:rPr>
            </w:pPr>
            <w:r w:rsidRPr="00D0252A">
              <w:rPr>
                <w:rFonts w:ascii="Century Gothic" w:hAnsi="Century Gothic"/>
                <w:sz w:val="16"/>
                <w:szCs w:val="16"/>
              </w:rPr>
              <w:t>Se le informa que conforme al artículo 28 de la Ley 39/2015, de 1 de octubre, del Procedimiento Administrativo Común de las Administraciones Públicas, el Ayuntamiento comprobará a través de la consulta a las propias bases de datos así como a otras Administraciones Públicas el cumplimiento de los requisitos exigidos.</w:t>
            </w:r>
          </w:p>
          <w:p w14:paraId="40D7E072" w14:textId="77777777" w:rsidR="00D0252A" w:rsidRPr="00D0252A" w:rsidRDefault="00D0252A" w:rsidP="00D0252A">
            <w:pPr>
              <w:jc w:val="both"/>
              <w:rPr>
                <w:rFonts w:ascii="Century Gothic" w:hAnsi="Century Gothic"/>
                <w:sz w:val="16"/>
                <w:szCs w:val="16"/>
              </w:rPr>
            </w:pPr>
            <w:r w:rsidRPr="00D0252A">
              <w:rPr>
                <w:rFonts w:ascii="Century Gothic" w:hAnsi="Century Gothic"/>
                <w:sz w:val="16"/>
                <w:szCs w:val="16"/>
              </w:rPr>
              <w:t xml:space="preserve">Asimismo, se le informa que tiene usted derecho a oponerse a dicha consulta, debiendo en su caso presentar la documentación exigida en el trámite disponible en </w:t>
            </w:r>
            <w:hyperlink r:id="rId8" w:history="1">
              <w:r w:rsidRPr="001074C4">
                <w:rPr>
                  <w:rStyle w:val="Hipervnculo"/>
                  <w:rFonts w:ascii="Century Gothic" w:hAnsi="Century Gothic"/>
                  <w:sz w:val="16"/>
                  <w:szCs w:val="16"/>
                </w:rPr>
                <w:t>www.huarte.es</w:t>
              </w:r>
            </w:hyperlink>
          </w:p>
        </w:tc>
      </w:tr>
    </w:tbl>
    <w:p w14:paraId="524C0B65" w14:textId="77777777" w:rsidR="00732937" w:rsidRDefault="00732937" w:rsidP="00B844A6">
      <w:pPr>
        <w:spacing w:line="360" w:lineRule="auto"/>
        <w:ind w:left="-142" w:right="-1135"/>
        <w:jc w:val="both"/>
        <w:rPr>
          <w:sz w:val="18"/>
          <w:szCs w:val="18"/>
        </w:rPr>
      </w:pPr>
    </w:p>
    <w:p w14:paraId="4A5DFA8E" w14:textId="77777777" w:rsidR="00732937" w:rsidRDefault="00732937" w:rsidP="00B844A6">
      <w:pPr>
        <w:spacing w:line="360" w:lineRule="auto"/>
        <w:ind w:left="-142" w:right="-1135"/>
        <w:jc w:val="both"/>
        <w:rPr>
          <w:sz w:val="18"/>
          <w:szCs w:val="18"/>
        </w:rPr>
      </w:pPr>
      <w:r w:rsidRPr="00F23CBF">
        <w:rPr>
          <w:rFonts w:ascii="Century Gothic" w:hAnsi="Century Gothic"/>
          <w:sz w:val="18"/>
          <w:szCs w:val="18"/>
        </w:rPr>
        <w:t>Tokia eta eguna / Lugar y Fecha</w:t>
      </w:r>
      <w:r>
        <w:rPr>
          <w:sz w:val="18"/>
          <w:szCs w:val="18"/>
        </w:rPr>
        <w:t xml:space="preserve"> </w:t>
      </w:r>
      <w:r>
        <w:rPr>
          <w:sz w:val="18"/>
          <w:szCs w:val="18"/>
        </w:rPr>
        <w:fldChar w:fldCharType="begin">
          <w:ffData>
            <w:name w:val="Texto145"/>
            <w:enabled/>
            <w:calcOnExit w:val="0"/>
            <w:textInput/>
          </w:ffData>
        </w:fldChar>
      </w:r>
      <w:bookmarkStart w:id="23" w:name="Texto145"/>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23"/>
    </w:p>
    <w:p w14:paraId="126203C3" w14:textId="77777777" w:rsidR="00CD74B6" w:rsidRPr="00F23CBF" w:rsidRDefault="00732937" w:rsidP="00732937">
      <w:pPr>
        <w:spacing w:line="360" w:lineRule="auto"/>
        <w:ind w:left="-142" w:right="-1135"/>
        <w:jc w:val="center"/>
        <w:rPr>
          <w:rFonts w:ascii="Century Gothic" w:hAnsi="Century Gothic"/>
          <w:sz w:val="18"/>
          <w:szCs w:val="18"/>
        </w:rPr>
      </w:pPr>
      <w:r w:rsidRPr="00F23CBF">
        <w:rPr>
          <w:rFonts w:ascii="Century Gothic" w:hAnsi="Century Gothic"/>
          <w:sz w:val="18"/>
          <w:szCs w:val="18"/>
        </w:rPr>
        <w:t>Sinadura / Firma</w:t>
      </w:r>
    </w:p>
    <w:p w14:paraId="55371213" w14:textId="77777777" w:rsidR="00C903E7" w:rsidRDefault="00CD74B6" w:rsidP="00732937">
      <w:pPr>
        <w:spacing w:line="360" w:lineRule="auto"/>
        <w:ind w:left="-142" w:right="-1135"/>
        <w:jc w:val="center"/>
        <w:rPr>
          <w:sz w:val="18"/>
          <w:szCs w:val="18"/>
        </w:rPr>
      </w:pPr>
      <w:r>
        <w:rPr>
          <w:sz w:val="18"/>
          <w:szCs w:val="18"/>
        </w:rPr>
        <w:br w:type="page"/>
      </w:r>
    </w:p>
    <w:p w14:paraId="3CBD529F" w14:textId="77777777" w:rsidR="00B11504" w:rsidRDefault="00B11504" w:rsidP="00C903E7">
      <w:pPr>
        <w:spacing w:line="360" w:lineRule="auto"/>
        <w:ind w:left="-142" w:right="-1135"/>
        <w:jc w:val="both"/>
        <w:rPr>
          <w:rFonts w:ascii="Century Gothic" w:hAnsi="Century Gothic"/>
          <w:b/>
          <w:color w:val="FFFFFF"/>
          <w:sz w:val="22"/>
          <w:szCs w:val="22"/>
          <w:highlight w:val="blue"/>
        </w:rPr>
      </w:pPr>
    </w:p>
    <w:p w14:paraId="461770EF" w14:textId="77777777" w:rsidR="00732937" w:rsidRPr="00F23953" w:rsidRDefault="00C903E7" w:rsidP="00C903E7">
      <w:pPr>
        <w:spacing w:line="360" w:lineRule="auto"/>
        <w:ind w:left="-142" w:right="-1135"/>
        <w:jc w:val="both"/>
        <w:rPr>
          <w:rFonts w:ascii="Century Gothic" w:hAnsi="Century Gothic"/>
          <w:b/>
          <w:color w:val="FFFFFF"/>
          <w:sz w:val="22"/>
          <w:szCs w:val="22"/>
        </w:rPr>
      </w:pPr>
      <w:r w:rsidRPr="00F23953">
        <w:rPr>
          <w:rFonts w:ascii="Century Gothic" w:hAnsi="Century Gothic"/>
          <w:b/>
          <w:color w:val="FFFFFF"/>
          <w:sz w:val="22"/>
          <w:szCs w:val="22"/>
          <w:highlight w:val="blue"/>
        </w:rPr>
        <w:t>DATU BABESARI BURUZKO INFORMAZIOA INFORMACIÓN ADICIONAL PROTECCIÓN DE DATOS</w:t>
      </w:r>
    </w:p>
    <w:p w14:paraId="0C544C21" w14:textId="77777777" w:rsidR="00C903E7" w:rsidRPr="00F23953" w:rsidRDefault="00C903E7" w:rsidP="00C903E7">
      <w:pPr>
        <w:spacing w:line="360" w:lineRule="auto"/>
        <w:ind w:left="-142" w:right="-1135"/>
        <w:jc w:val="both"/>
        <w:rPr>
          <w:rFonts w:ascii="Century Gothic" w:hAnsi="Century Gothic"/>
          <w:b/>
          <w:color w:val="FFFFFF"/>
          <w:sz w:val="22"/>
          <w:szCs w:val="22"/>
        </w:rPr>
        <w:sectPr w:rsidR="00C903E7" w:rsidRPr="00F23953" w:rsidSect="00CD74B6">
          <w:headerReference w:type="default" r:id="rId9"/>
          <w:footerReference w:type="default" r:id="rId10"/>
          <w:type w:val="continuous"/>
          <w:pgSz w:w="11906" w:h="16838" w:code="9"/>
          <w:pgMar w:top="851" w:right="1134" w:bottom="567" w:left="1134" w:header="709" w:footer="709" w:gutter="0"/>
          <w:cols w:space="720"/>
          <w:docGrid w:linePitch="360"/>
        </w:sectPr>
      </w:pPr>
    </w:p>
    <w:p w14:paraId="18F95686" w14:textId="77777777" w:rsidR="00C903E7" w:rsidRPr="00F23953" w:rsidRDefault="00C903E7" w:rsidP="00C86711">
      <w:pPr>
        <w:ind w:left="-142" w:right="-1134"/>
        <w:jc w:val="center"/>
        <w:rPr>
          <w:rFonts w:ascii="Century Gothic" w:hAnsi="Century Gothic"/>
          <w:b/>
          <w:color w:val="0000FF"/>
          <w:sz w:val="22"/>
          <w:szCs w:val="22"/>
        </w:rPr>
        <w:sectPr w:rsidR="00C903E7" w:rsidRPr="00F23953" w:rsidSect="00771D88">
          <w:type w:val="continuous"/>
          <w:pgSz w:w="11906" w:h="16838" w:code="9"/>
          <w:pgMar w:top="851" w:right="1134" w:bottom="567" w:left="1134" w:header="709" w:footer="709" w:gutter="0"/>
          <w:cols w:num="2" w:space="720" w:equalWidth="0">
            <w:col w:w="3615" w:space="708"/>
            <w:col w:w="5315"/>
          </w:cols>
          <w:docGrid w:linePitch="360"/>
        </w:sectPr>
      </w:pPr>
      <w:r w:rsidRPr="00F23953">
        <w:rPr>
          <w:rFonts w:ascii="Century Gothic" w:hAnsi="Century Gothic"/>
          <w:b/>
          <w:color w:val="0000FF"/>
          <w:sz w:val="22"/>
          <w:szCs w:val="22"/>
        </w:rPr>
        <w:t>Tratamenduaren arduraduna</w:t>
      </w:r>
      <w:r w:rsidRPr="00F23953">
        <w:rPr>
          <w:rFonts w:ascii="Century Gothic" w:hAnsi="Century Gothic"/>
          <w:b/>
          <w:color w:val="0000FF"/>
          <w:sz w:val="22"/>
          <w:szCs w:val="22"/>
        </w:rPr>
        <w:br w:type="column"/>
      </w:r>
      <w:r w:rsidRPr="00F23953">
        <w:rPr>
          <w:rFonts w:ascii="Century Gothic" w:hAnsi="Century Gothic"/>
          <w:b/>
          <w:color w:val="0000FF"/>
          <w:sz w:val="22"/>
          <w:szCs w:val="22"/>
        </w:rPr>
        <w:t>Responsable del tratamiento</w:t>
      </w:r>
    </w:p>
    <w:p w14:paraId="3078FF90" w14:textId="77777777" w:rsidR="00C86711" w:rsidRPr="00F23953" w:rsidRDefault="00783B69" w:rsidP="00C86711">
      <w:pPr>
        <w:ind w:left="-142" w:right="-1134"/>
        <w:jc w:val="both"/>
        <w:rPr>
          <w:rFonts w:ascii="Century Gothic" w:hAnsi="Century Gothic"/>
          <w:b/>
          <w:color w:val="0000FF"/>
          <w:sz w:val="16"/>
          <w:szCs w:val="16"/>
        </w:rPr>
      </w:pPr>
      <w:r>
        <w:rPr>
          <w:rFonts w:ascii="Century Gothic" w:hAnsi="Century Gothic"/>
          <w:b/>
          <w:noProof/>
          <w:color w:val="0000FF"/>
          <w:sz w:val="16"/>
          <w:szCs w:val="16"/>
        </w:rPr>
        <mc:AlternateContent>
          <mc:Choice Requires="wps">
            <w:drawing>
              <wp:anchor distT="0" distB="0" distL="114300" distR="114300" simplePos="0" relativeHeight="251661312" behindDoc="0" locked="0" layoutInCell="0" allowOverlap="1" wp14:anchorId="50ACAA99" wp14:editId="0B19A24D">
                <wp:simplePos x="0" y="0"/>
                <wp:positionH relativeFrom="column">
                  <wp:posOffset>-22860</wp:posOffset>
                </wp:positionH>
                <wp:positionV relativeFrom="paragraph">
                  <wp:posOffset>1905</wp:posOffset>
                </wp:positionV>
                <wp:extent cx="6410325" cy="0"/>
                <wp:effectExtent l="0" t="0" r="0" b="0"/>
                <wp:wrapNone/>
                <wp:docPr id="6"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5CBB3D" id="Line 3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5pt" to="502.95pt,.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" o:allowincell="f" strokecolor="blue" strokeweight="2.25pt"/>
            </w:pict>
          </mc:Fallback>
        </mc:AlternateContent>
      </w:r>
    </w:p>
    <w:p w14:paraId="2CF10996" w14:textId="77777777" w:rsidR="00C903E7" w:rsidRPr="00F23953" w:rsidRDefault="00C903E7" w:rsidP="00C86711">
      <w:pPr>
        <w:ind w:left="-142" w:right="-1134"/>
        <w:jc w:val="both"/>
        <w:rPr>
          <w:rFonts w:ascii="Century Gothic" w:hAnsi="Century Gothic"/>
          <w:color w:val="0000FF"/>
          <w:sz w:val="18"/>
          <w:szCs w:val="18"/>
        </w:rPr>
      </w:pPr>
      <w:r w:rsidRPr="00F23953">
        <w:rPr>
          <w:rFonts w:ascii="Century Gothic" w:hAnsi="Century Gothic"/>
          <w:b/>
          <w:color w:val="0000FF"/>
          <w:sz w:val="18"/>
          <w:szCs w:val="18"/>
        </w:rPr>
        <w:t xml:space="preserve">Identitatea: </w:t>
      </w:r>
      <w:r w:rsidRPr="00F23953">
        <w:rPr>
          <w:rFonts w:ascii="Century Gothic" w:hAnsi="Century Gothic"/>
          <w:color w:val="0000FF"/>
          <w:sz w:val="18"/>
          <w:szCs w:val="18"/>
        </w:rPr>
        <w:t>Uharteko Udala – IFZ P3112100G</w:t>
      </w:r>
    </w:p>
    <w:p w14:paraId="360983E7" w14:textId="77777777" w:rsidR="00C903E7" w:rsidRPr="00F23953" w:rsidRDefault="00C903E7"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Helbidea: </w:t>
      </w:r>
      <w:r w:rsidRPr="00F23953">
        <w:rPr>
          <w:rFonts w:ascii="Century Gothic" w:hAnsi="Century Gothic"/>
          <w:color w:val="0000FF"/>
          <w:sz w:val="18"/>
          <w:szCs w:val="18"/>
        </w:rPr>
        <w:t>San Juan Plaza, 1 31620 Uharte</w:t>
      </w:r>
    </w:p>
    <w:p w14:paraId="2616088A" w14:textId="77777777" w:rsidR="00C903E7" w:rsidRPr="00F23953" w:rsidRDefault="00C903E7" w:rsidP="00C86711">
      <w:pPr>
        <w:ind w:left="-142" w:right="-1134"/>
        <w:jc w:val="both"/>
        <w:rPr>
          <w:rFonts w:ascii="Century Gothic" w:hAnsi="Century Gothic"/>
          <w:color w:val="0000FF"/>
          <w:sz w:val="18"/>
          <w:szCs w:val="18"/>
        </w:rPr>
      </w:pPr>
      <w:r w:rsidRPr="00F23953">
        <w:rPr>
          <w:rFonts w:ascii="Century Gothic" w:hAnsi="Century Gothic"/>
          <w:b/>
          <w:color w:val="0000FF"/>
          <w:sz w:val="18"/>
          <w:szCs w:val="18"/>
        </w:rPr>
        <w:t>Telefonoa:</w:t>
      </w:r>
      <w:r w:rsidRPr="00F23953">
        <w:rPr>
          <w:rFonts w:ascii="Century Gothic" w:hAnsi="Century Gothic"/>
          <w:color w:val="0000FF"/>
          <w:sz w:val="18"/>
          <w:szCs w:val="18"/>
        </w:rPr>
        <w:t xml:space="preserve"> 948 330 761</w:t>
      </w:r>
    </w:p>
    <w:p w14:paraId="365264E2" w14:textId="77777777" w:rsidR="00C903E7" w:rsidRPr="00F23953" w:rsidRDefault="00C903E7"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E-mail: </w:t>
      </w:r>
      <w:hyperlink r:id="rId11" w:history="1">
        <w:r w:rsidRPr="00F23953">
          <w:rPr>
            <w:rStyle w:val="Hipervnculo"/>
            <w:rFonts w:ascii="Century Gothic" w:hAnsi="Century Gothic"/>
            <w:sz w:val="18"/>
            <w:szCs w:val="18"/>
          </w:rPr>
          <w:t>ayuntamiento@huarte.es</w:t>
        </w:r>
      </w:hyperlink>
    </w:p>
    <w:p w14:paraId="11F50846" w14:textId="77777777" w:rsidR="00C903E7" w:rsidRPr="00F23953" w:rsidRDefault="00C903E7"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br w:type="column"/>
      </w:r>
    </w:p>
    <w:p w14:paraId="004B1490" w14:textId="77777777" w:rsidR="00C903E7" w:rsidRPr="00F23953" w:rsidRDefault="00C903E7"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Identidad: </w:t>
      </w:r>
      <w:r w:rsidR="00771D88" w:rsidRPr="00F23953">
        <w:rPr>
          <w:rFonts w:ascii="Century Gothic" w:hAnsi="Century Gothic"/>
          <w:color w:val="0000FF"/>
          <w:sz w:val="18"/>
          <w:szCs w:val="18"/>
        </w:rPr>
        <w:t>Ayuntamiento de Huarte</w:t>
      </w:r>
    </w:p>
    <w:p w14:paraId="5B609574" w14:textId="77777777" w:rsidR="00771D88" w:rsidRPr="00F23953" w:rsidRDefault="00771D88"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Dirección: </w:t>
      </w:r>
      <w:r w:rsidRPr="00F23953">
        <w:rPr>
          <w:rFonts w:ascii="Century Gothic" w:hAnsi="Century Gothic"/>
          <w:color w:val="0000FF"/>
          <w:sz w:val="18"/>
          <w:szCs w:val="18"/>
        </w:rPr>
        <w:t>Plaza San Juan, 1 31620 Huarte</w:t>
      </w:r>
    </w:p>
    <w:p w14:paraId="23526560" w14:textId="77777777" w:rsidR="00771D88" w:rsidRPr="00F23953" w:rsidRDefault="00771D88"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Teléfono: </w:t>
      </w:r>
      <w:r w:rsidRPr="00F23953">
        <w:rPr>
          <w:rFonts w:ascii="Century Gothic" w:hAnsi="Century Gothic"/>
          <w:color w:val="0000FF"/>
          <w:sz w:val="18"/>
          <w:szCs w:val="18"/>
        </w:rPr>
        <w:t>948 330 761</w:t>
      </w:r>
    </w:p>
    <w:p w14:paraId="2B07DAC2" w14:textId="77777777" w:rsidR="00771D88" w:rsidRPr="00F23953" w:rsidRDefault="00771D88" w:rsidP="00C86711">
      <w:pPr>
        <w:ind w:left="-142" w:right="-1134"/>
        <w:jc w:val="both"/>
        <w:rPr>
          <w:rFonts w:ascii="Century Gothic" w:hAnsi="Century Gothic"/>
          <w:color w:val="0000FF"/>
          <w:sz w:val="18"/>
          <w:szCs w:val="18"/>
        </w:rPr>
      </w:pPr>
      <w:r w:rsidRPr="00F23953">
        <w:rPr>
          <w:rFonts w:ascii="Century Gothic" w:hAnsi="Century Gothic"/>
          <w:b/>
          <w:color w:val="0000FF"/>
          <w:sz w:val="18"/>
          <w:szCs w:val="18"/>
        </w:rPr>
        <w:t xml:space="preserve">E-mail: </w:t>
      </w:r>
      <w:hyperlink r:id="rId12" w:history="1">
        <w:r w:rsidR="00C86711" w:rsidRPr="00F23953">
          <w:rPr>
            <w:rStyle w:val="Hipervnculo"/>
            <w:rFonts w:ascii="Century Gothic" w:hAnsi="Century Gothic"/>
            <w:sz w:val="18"/>
            <w:szCs w:val="18"/>
          </w:rPr>
          <w:t>ayuntamiento@huarte.es</w:t>
        </w:r>
      </w:hyperlink>
    </w:p>
    <w:p w14:paraId="676017DF" w14:textId="77777777" w:rsidR="00C86711" w:rsidRPr="00F23953" w:rsidRDefault="00C86711" w:rsidP="00C86711">
      <w:pPr>
        <w:ind w:left="-142" w:right="-1134"/>
        <w:jc w:val="both"/>
        <w:rPr>
          <w:rFonts w:ascii="Century Gothic" w:hAnsi="Century Gothic"/>
          <w:b/>
          <w:color w:val="0000FF"/>
          <w:sz w:val="22"/>
          <w:szCs w:val="22"/>
        </w:rPr>
        <w:sectPr w:rsidR="00C86711" w:rsidRPr="00F23953" w:rsidSect="00771D88">
          <w:type w:val="continuous"/>
          <w:pgSz w:w="11906" w:h="16838" w:code="9"/>
          <w:pgMar w:top="851" w:right="1134" w:bottom="567" w:left="1134" w:header="709" w:footer="709" w:gutter="0"/>
          <w:cols w:num="2" w:space="720" w:equalWidth="0">
            <w:col w:w="4891" w:space="708"/>
            <w:col w:w="4039"/>
          </w:cols>
          <w:docGrid w:linePitch="360"/>
        </w:sectPr>
      </w:pPr>
    </w:p>
    <w:p w14:paraId="6C80A638" w14:textId="77777777" w:rsidR="00C86711" w:rsidRPr="00F23953" w:rsidRDefault="00783B69" w:rsidP="00C86711">
      <w:pPr>
        <w:spacing w:line="360" w:lineRule="auto"/>
        <w:ind w:left="-142" w:right="-1135"/>
        <w:jc w:val="center"/>
        <w:rPr>
          <w:rFonts w:ascii="Century Gothic" w:hAnsi="Century Gothic"/>
          <w:b/>
          <w:color w:val="0000FF"/>
          <w:sz w:val="22"/>
          <w:szCs w:val="22"/>
        </w:rPr>
      </w:pPr>
      <w:r>
        <w:rPr>
          <w:rFonts w:ascii="Century Gothic" w:hAnsi="Century Gothic"/>
          <w:b/>
          <w:noProof/>
          <w:color w:val="0000FF"/>
          <w:sz w:val="22"/>
          <w:szCs w:val="22"/>
        </w:rPr>
        <mc:AlternateContent>
          <mc:Choice Requires="wps">
            <w:drawing>
              <wp:anchor distT="0" distB="0" distL="114300" distR="114300" simplePos="0" relativeHeight="251662336" behindDoc="0" locked="0" layoutInCell="0" allowOverlap="1" wp14:anchorId="71741AF8" wp14:editId="0E3B8260">
                <wp:simplePos x="0" y="0"/>
                <wp:positionH relativeFrom="column">
                  <wp:posOffset>-60960</wp:posOffset>
                </wp:positionH>
                <wp:positionV relativeFrom="paragraph">
                  <wp:posOffset>199390</wp:posOffset>
                </wp:positionV>
                <wp:extent cx="6410325" cy="0"/>
                <wp:effectExtent l="0" t="0" r="0" b="0"/>
                <wp:wrapNone/>
                <wp:docPr id="5"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3EB32C" id="Line 3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15.7pt" to="499.95pt,15.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" o:allowincell="f" strokecolor="blue" strokeweight="2.25pt"/>
            </w:pict>
          </mc:Fallback>
        </mc:AlternateContent>
      </w:r>
      <w:r w:rsidR="00C86711" w:rsidRPr="00F23953">
        <w:rPr>
          <w:rFonts w:ascii="Century Gothic" w:hAnsi="Century Gothic"/>
          <w:b/>
          <w:color w:val="0000FF"/>
          <w:sz w:val="22"/>
          <w:szCs w:val="22"/>
        </w:rPr>
        <w:t>Tratamenduaren xedea</w:t>
      </w:r>
    </w:p>
    <w:p w14:paraId="1E7594E0" w14:textId="77777777" w:rsidR="00C86711" w:rsidRPr="00DA7C7C" w:rsidRDefault="00C86711" w:rsidP="00DA7C7C">
      <w:pPr>
        <w:ind w:left="-142" w:right="-1134"/>
        <w:rPr>
          <w:b/>
          <w:color w:val="0000FF"/>
          <w:sz w:val="22"/>
          <w:szCs w:val="22"/>
        </w:rPr>
      </w:pPr>
      <w:r w:rsidRPr="00F23953">
        <w:rPr>
          <w:rFonts w:ascii="Century Gothic" w:hAnsi="Century Gothic"/>
          <w:b/>
          <w:color w:val="0000FF"/>
          <w:sz w:val="22"/>
          <w:szCs w:val="22"/>
        </w:rPr>
        <w:br w:type="column"/>
      </w:r>
      <w:r w:rsidR="00DA7C7C">
        <w:rPr>
          <w:rFonts w:ascii="Century Gothic" w:hAnsi="Century Gothic"/>
          <w:b/>
          <w:color w:val="0000FF"/>
          <w:sz w:val="22"/>
          <w:szCs w:val="22"/>
        </w:rPr>
        <w:t xml:space="preserve">                   </w:t>
      </w:r>
      <w:r w:rsidRPr="00DA7C7C">
        <w:rPr>
          <w:b/>
          <w:color w:val="0000FF"/>
          <w:sz w:val="22"/>
          <w:szCs w:val="22"/>
        </w:rPr>
        <w:t>Finalidad del Tratamiento</w:t>
      </w:r>
    </w:p>
    <w:p w14:paraId="1FDD29D2" w14:textId="77777777" w:rsidR="00C86711" w:rsidRPr="00DA7C7C" w:rsidRDefault="00C86711" w:rsidP="00DA7C7C">
      <w:pPr>
        <w:ind w:left="-142" w:right="-1134"/>
        <w:rPr>
          <w:b/>
          <w:color w:val="0000FF"/>
          <w:sz w:val="22"/>
          <w:szCs w:val="22"/>
        </w:rPr>
        <w:sectPr w:rsidR="00C86711" w:rsidRPr="00DA7C7C" w:rsidSect="00F23953">
          <w:type w:val="continuous"/>
          <w:pgSz w:w="11906" w:h="16838" w:code="9"/>
          <w:pgMar w:top="851" w:right="1134" w:bottom="567" w:left="1134" w:header="709" w:footer="709" w:gutter="0"/>
          <w:cols w:num="2" w:space="720" w:equalWidth="0">
            <w:col w:w="4182" w:space="708"/>
            <w:col w:w="4748"/>
          </w:cols>
          <w:docGrid w:linePitch="360"/>
        </w:sectPr>
      </w:pPr>
    </w:p>
    <w:p w14:paraId="029A2BF8" w14:textId="77777777" w:rsidR="00F23953" w:rsidRPr="00F23953" w:rsidRDefault="00F23953" w:rsidP="00C86711">
      <w:pPr>
        <w:ind w:left="-142" w:right="-1134"/>
        <w:jc w:val="both"/>
        <w:rPr>
          <w:rFonts w:ascii="Century Gothic" w:hAnsi="Century Gothic"/>
          <w:b/>
          <w:color w:val="0000FF"/>
          <w:sz w:val="18"/>
          <w:szCs w:val="18"/>
        </w:rPr>
      </w:pPr>
    </w:p>
    <w:p w14:paraId="6F9571ED" w14:textId="77777777" w:rsidR="00F23953" w:rsidRDefault="00C86711" w:rsidP="008D3B7A">
      <w:pPr>
        <w:ind w:left="-142" w:right="-1134"/>
        <w:jc w:val="both"/>
        <w:rPr>
          <w:rFonts w:ascii="Century Gothic" w:hAnsi="Century Gothic"/>
          <w:color w:val="0000FF"/>
          <w:sz w:val="18"/>
          <w:szCs w:val="18"/>
        </w:rPr>
      </w:pPr>
      <w:r w:rsidRPr="00F23953">
        <w:rPr>
          <w:rFonts w:ascii="Century Gothic" w:hAnsi="Century Gothic"/>
          <w:b/>
          <w:color w:val="0000FF"/>
          <w:sz w:val="18"/>
          <w:szCs w:val="18"/>
        </w:rPr>
        <w:t xml:space="preserve">Helburua: </w:t>
      </w:r>
      <w:r w:rsidR="008D3B7A" w:rsidRPr="008D3B7A">
        <w:rPr>
          <w:rFonts w:ascii="Century Gothic" w:hAnsi="Century Gothic"/>
          <w:color w:val="0000FF"/>
          <w:sz w:val="18"/>
          <w:szCs w:val="18"/>
        </w:rPr>
        <w:t>Informazio pertsonala kudeatzea</w:t>
      </w:r>
      <w:r w:rsidR="00A03F11">
        <w:rPr>
          <w:rFonts w:ascii="Century Gothic" w:hAnsi="Century Gothic"/>
          <w:color w:val="0000FF"/>
          <w:sz w:val="18"/>
          <w:szCs w:val="18"/>
        </w:rPr>
        <w:t>,</w:t>
      </w:r>
      <w:r w:rsidR="008D3B7A">
        <w:rPr>
          <w:rFonts w:ascii="Century Gothic" w:hAnsi="Century Gothic"/>
          <w:color w:val="0000FF"/>
          <w:sz w:val="18"/>
          <w:szCs w:val="18"/>
        </w:rPr>
        <w:t xml:space="preserve"> </w:t>
      </w:r>
      <w:r w:rsidR="00F23CBF">
        <w:rPr>
          <w:rFonts w:ascii="Century Gothic" w:hAnsi="Century Gothic"/>
          <w:color w:val="0000FF"/>
          <w:sz w:val="18"/>
          <w:szCs w:val="18"/>
        </w:rPr>
        <w:t xml:space="preserve">ibilgailuak </w:t>
      </w:r>
    </w:p>
    <w:p w14:paraId="53409114" w14:textId="77777777" w:rsidR="00F23CBF" w:rsidRPr="00F23CBF" w:rsidRDefault="00F23CBF" w:rsidP="008D3B7A">
      <w:pPr>
        <w:ind w:left="-142" w:right="-1134"/>
        <w:jc w:val="both"/>
        <w:rPr>
          <w:rFonts w:ascii="Century Gothic" w:hAnsi="Century Gothic"/>
          <w:bCs/>
          <w:color w:val="0000FF"/>
          <w:sz w:val="18"/>
          <w:szCs w:val="18"/>
        </w:rPr>
      </w:pPr>
      <w:r w:rsidRPr="00F23CBF">
        <w:rPr>
          <w:rFonts w:ascii="Century Gothic" w:hAnsi="Century Gothic"/>
          <w:bCs/>
          <w:color w:val="0000FF"/>
          <w:sz w:val="18"/>
          <w:szCs w:val="18"/>
        </w:rPr>
        <w:t>espaloitik pasatzeko lizentzia lortzeko</w:t>
      </w:r>
    </w:p>
    <w:p w14:paraId="6F0A801C" w14:textId="77777777" w:rsidR="00F23953" w:rsidRPr="00F23CBF" w:rsidRDefault="00F23953" w:rsidP="00C86711">
      <w:pPr>
        <w:ind w:left="-142" w:right="-1134"/>
        <w:jc w:val="both"/>
        <w:rPr>
          <w:rFonts w:ascii="Century Gothic" w:hAnsi="Century Gothic"/>
          <w:bCs/>
          <w:color w:val="0000FF"/>
          <w:sz w:val="18"/>
          <w:szCs w:val="18"/>
        </w:rPr>
      </w:pPr>
      <w:r w:rsidRPr="00F23CBF">
        <w:rPr>
          <w:rFonts w:ascii="Century Gothic" w:hAnsi="Century Gothic"/>
          <w:bCs/>
          <w:color w:val="0000FF"/>
          <w:sz w:val="18"/>
          <w:szCs w:val="18"/>
        </w:rPr>
        <w:br w:type="column"/>
      </w:r>
    </w:p>
    <w:p w14:paraId="00E195D5" w14:textId="77777777" w:rsidR="00D375BA" w:rsidRDefault="00F23953" w:rsidP="00C86711">
      <w:pPr>
        <w:ind w:left="-142" w:right="-1134"/>
        <w:jc w:val="both"/>
        <w:rPr>
          <w:rFonts w:ascii="Century Gothic" w:hAnsi="Century Gothic"/>
          <w:color w:val="0000FF"/>
          <w:sz w:val="18"/>
          <w:szCs w:val="18"/>
        </w:rPr>
      </w:pPr>
      <w:r w:rsidRPr="00F23953">
        <w:rPr>
          <w:rFonts w:ascii="Century Gothic" w:hAnsi="Century Gothic"/>
          <w:b/>
          <w:color w:val="0000FF"/>
          <w:sz w:val="18"/>
          <w:szCs w:val="18"/>
        </w:rPr>
        <w:t xml:space="preserve">Finalidad: </w:t>
      </w:r>
      <w:r w:rsidRPr="00F23953">
        <w:rPr>
          <w:rFonts w:ascii="Century Gothic" w:hAnsi="Century Gothic"/>
          <w:color w:val="0000FF"/>
          <w:sz w:val="18"/>
          <w:szCs w:val="18"/>
        </w:rPr>
        <w:t>Gestión de la Información personal para</w:t>
      </w:r>
    </w:p>
    <w:p w14:paraId="693DAFF8" w14:textId="77777777" w:rsidR="00F23953" w:rsidRDefault="00F23953" w:rsidP="00C86711">
      <w:pPr>
        <w:ind w:left="-142" w:right="-1134"/>
        <w:jc w:val="both"/>
        <w:rPr>
          <w:rFonts w:ascii="Century Gothic" w:hAnsi="Century Gothic"/>
          <w:color w:val="0000FF"/>
          <w:sz w:val="18"/>
          <w:szCs w:val="18"/>
        </w:rPr>
      </w:pPr>
      <w:r w:rsidRPr="00F23953">
        <w:rPr>
          <w:rFonts w:ascii="Century Gothic" w:hAnsi="Century Gothic"/>
          <w:color w:val="0000FF"/>
          <w:sz w:val="18"/>
          <w:szCs w:val="18"/>
        </w:rPr>
        <w:t>la obtención</w:t>
      </w:r>
      <w:r w:rsidR="00D375BA">
        <w:rPr>
          <w:rFonts w:ascii="Century Gothic" w:hAnsi="Century Gothic"/>
          <w:color w:val="0000FF"/>
          <w:sz w:val="18"/>
          <w:szCs w:val="18"/>
        </w:rPr>
        <w:t xml:space="preserve"> </w:t>
      </w:r>
      <w:r w:rsidR="008D3B7A">
        <w:rPr>
          <w:rFonts w:ascii="Century Gothic" w:hAnsi="Century Gothic"/>
          <w:color w:val="0000FF"/>
          <w:sz w:val="18"/>
          <w:szCs w:val="18"/>
        </w:rPr>
        <w:t xml:space="preserve">de licencia de </w:t>
      </w:r>
      <w:r w:rsidR="00F23CBF">
        <w:rPr>
          <w:rFonts w:ascii="Century Gothic" w:hAnsi="Century Gothic"/>
          <w:color w:val="0000FF"/>
          <w:sz w:val="18"/>
          <w:szCs w:val="18"/>
        </w:rPr>
        <w:t xml:space="preserve">paso de vehículos por </w:t>
      </w:r>
    </w:p>
    <w:p w14:paraId="7E94A1A5" w14:textId="77777777" w:rsidR="00F23CBF" w:rsidRDefault="00F23CBF" w:rsidP="00C86711">
      <w:pPr>
        <w:ind w:left="-142" w:right="-1134"/>
        <w:jc w:val="both"/>
        <w:rPr>
          <w:rFonts w:ascii="Century Gothic" w:hAnsi="Century Gothic"/>
          <w:color w:val="0000FF"/>
          <w:sz w:val="18"/>
          <w:szCs w:val="18"/>
        </w:rPr>
      </w:pPr>
      <w:r>
        <w:rPr>
          <w:rFonts w:ascii="Century Gothic" w:hAnsi="Century Gothic"/>
          <w:color w:val="0000FF"/>
          <w:sz w:val="18"/>
          <w:szCs w:val="18"/>
        </w:rPr>
        <w:t>acera.</w:t>
      </w:r>
    </w:p>
    <w:p w14:paraId="270A3978" w14:textId="77777777" w:rsidR="00F23CBF" w:rsidRPr="00F23953" w:rsidRDefault="00F23CBF" w:rsidP="00C86711">
      <w:pPr>
        <w:ind w:left="-142" w:right="-1134"/>
        <w:jc w:val="both"/>
        <w:rPr>
          <w:rFonts w:ascii="Century Gothic" w:hAnsi="Century Gothic"/>
          <w:color w:val="0000FF"/>
          <w:sz w:val="18"/>
          <w:szCs w:val="18"/>
        </w:rPr>
      </w:pPr>
    </w:p>
    <w:p w14:paraId="4E4B7441" w14:textId="77777777" w:rsidR="00F23953" w:rsidRPr="00F23953" w:rsidRDefault="00F23953" w:rsidP="00C86711">
      <w:pPr>
        <w:ind w:left="-142" w:right="-1134"/>
        <w:jc w:val="both"/>
        <w:rPr>
          <w:rFonts w:ascii="Century Gothic" w:hAnsi="Century Gothic"/>
          <w:b/>
          <w:color w:val="0000FF"/>
          <w:sz w:val="18"/>
          <w:szCs w:val="18"/>
        </w:rPr>
        <w:sectPr w:rsidR="00F23953" w:rsidRPr="00F23953" w:rsidSect="00D375BA">
          <w:type w:val="continuous"/>
          <w:pgSz w:w="11906" w:h="16838" w:code="9"/>
          <w:pgMar w:top="851" w:right="1134" w:bottom="567" w:left="1134" w:header="709" w:footer="709" w:gutter="0"/>
          <w:cols w:num="2" w:space="720" w:equalWidth="0">
            <w:col w:w="4749" w:space="708"/>
            <w:col w:w="4181"/>
          </w:cols>
          <w:docGrid w:linePitch="360"/>
        </w:sectPr>
      </w:pPr>
    </w:p>
    <w:p w14:paraId="3FB7BC47" w14:textId="77777777" w:rsidR="00F23953" w:rsidRPr="00F23953" w:rsidRDefault="00783B69" w:rsidP="00F23953">
      <w:pPr>
        <w:spacing w:line="360" w:lineRule="auto"/>
        <w:ind w:left="-142" w:right="-1135"/>
        <w:jc w:val="center"/>
        <w:rPr>
          <w:rFonts w:ascii="Century Gothic" w:hAnsi="Century Gothic"/>
          <w:b/>
          <w:color w:val="0000FF"/>
          <w:sz w:val="22"/>
          <w:szCs w:val="22"/>
        </w:rPr>
      </w:pPr>
      <w:r>
        <w:rPr>
          <w:rFonts w:ascii="Century Gothic" w:hAnsi="Century Gothic"/>
          <w:b/>
          <w:noProof/>
          <w:color w:val="0000FF"/>
          <w:sz w:val="22"/>
          <w:szCs w:val="22"/>
        </w:rPr>
        <mc:AlternateContent>
          <mc:Choice Requires="wps">
            <w:drawing>
              <wp:anchor distT="0" distB="0" distL="114300" distR="114300" simplePos="0" relativeHeight="251663360" behindDoc="0" locked="0" layoutInCell="0" allowOverlap="1" wp14:anchorId="1C054E1B" wp14:editId="12922240">
                <wp:simplePos x="0" y="0"/>
                <wp:positionH relativeFrom="column">
                  <wp:posOffset>-60960</wp:posOffset>
                </wp:positionH>
                <wp:positionV relativeFrom="paragraph">
                  <wp:posOffset>199390</wp:posOffset>
                </wp:positionV>
                <wp:extent cx="6410325" cy="0"/>
                <wp:effectExtent l="0" t="0" r="0" b="0"/>
                <wp:wrapNone/>
                <wp:docPr id="4"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B173D0" id="Line 32"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15.7pt" to="499.95pt,15.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" o:allowincell="f" strokecolor="blue" strokeweight="2.25pt"/>
            </w:pict>
          </mc:Fallback>
        </mc:AlternateContent>
      </w:r>
      <w:r w:rsidR="00F23953" w:rsidRPr="00F23953">
        <w:rPr>
          <w:rFonts w:ascii="Century Gothic" w:hAnsi="Century Gothic"/>
          <w:b/>
          <w:color w:val="0000FF"/>
          <w:sz w:val="22"/>
          <w:szCs w:val="22"/>
        </w:rPr>
        <w:t>Legitimazioa</w:t>
      </w:r>
    </w:p>
    <w:p w14:paraId="06BEC165" w14:textId="77777777" w:rsidR="008D3B7A" w:rsidRDefault="008D3B7A" w:rsidP="00D375BA">
      <w:pPr>
        <w:ind w:left="-142" w:right="-1134"/>
        <w:rPr>
          <w:rFonts w:ascii="Century Gothic" w:hAnsi="Century Gothic"/>
          <w:color w:val="0000FF"/>
          <w:sz w:val="18"/>
          <w:szCs w:val="18"/>
        </w:rPr>
      </w:pPr>
    </w:p>
    <w:p w14:paraId="5F0DEBBF" w14:textId="77777777" w:rsidR="00636191" w:rsidRDefault="00636191" w:rsidP="00D375BA">
      <w:pPr>
        <w:ind w:left="-142" w:right="-1134"/>
        <w:rPr>
          <w:rFonts w:ascii="Century Gothic" w:hAnsi="Century Gothic"/>
          <w:color w:val="0000FF"/>
          <w:sz w:val="18"/>
          <w:szCs w:val="18"/>
        </w:rPr>
      </w:pPr>
      <w:r w:rsidRPr="00636191">
        <w:rPr>
          <w:rFonts w:ascii="Century Gothic" w:hAnsi="Century Gothic"/>
          <w:color w:val="0000FF"/>
          <w:sz w:val="18"/>
          <w:szCs w:val="18"/>
        </w:rPr>
        <w:t>39/2015 Legea, urriaren 1ekoa, Administrazio Publikoen Ad</w:t>
      </w:r>
      <w:r>
        <w:rPr>
          <w:rFonts w:ascii="Century Gothic" w:hAnsi="Century Gothic"/>
          <w:color w:val="0000FF"/>
          <w:sz w:val="18"/>
          <w:szCs w:val="18"/>
        </w:rPr>
        <w:t>-</w:t>
      </w:r>
    </w:p>
    <w:p w14:paraId="3419F719" w14:textId="77777777" w:rsidR="00636191" w:rsidRPr="00636191" w:rsidRDefault="00636191" w:rsidP="00D375BA">
      <w:pPr>
        <w:ind w:left="-142" w:right="-1134"/>
        <w:rPr>
          <w:rFonts w:ascii="Century Gothic" w:hAnsi="Century Gothic"/>
          <w:color w:val="0000FF"/>
          <w:sz w:val="18"/>
          <w:szCs w:val="18"/>
        </w:rPr>
      </w:pPr>
      <w:r w:rsidRPr="00636191">
        <w:rPr>
          <w:rFonts w:ascii="Century Gothic" w:hAnsi="Century Gothic"/>
          <w:color w:val="0000FF"/>
          <w:sz w:val="18"/>
          <w:szCs w:val="18"/>
        </w:rPr>
        <w:t>ministrazio Prozedura Erkidearena.</w:t>
      </w:r>
    </w:p>
    <w:p w14:paraId="63294575" w14:textId="77777777" w:rsidR="00636191" w:rsidRDefault="00636191" w:rsidP="00D375BA">
      <w:pPr>
        <w:ind w:left="-142" w:right="-1134"/>
        <w:rPr>
          <w:rFonts w:ascii="Century Gothic" w:hAnsi="Century Gothic"/>
          <w:color w:val="0000FF"/>
          <w:sz w:val="18"/>
          <w:szCs w:val="18"/>
        </w:rPr>
      </w:pPr>
    </w:p>
    <w:p w14:paraId="415A8F5E" w14:textId="77777777" w:rsidR="00F23953" w:rsidRPr="00F23953" w:rsidRDefault="00F23953" w:rsidP="00D375BA">
      <w:pPr>
        <w:ind w:left="-142" w:right="-1134"/>
        <w:rPr>
          <w:rFonts w:ascii="Century Gothic" w:hAnsi="Century Gothic"/>
          <w:color w:val="0000FF"/>
          <w:sz w:val="18"/>
          <w:szCs w:val="18"/>
        </w:rPr>
      </w:pPr>
      <w:r w:rsidRPr="00F23953">
        <w:rPr>
          <w:rFonts w:ascii="Century Gothic" w:hAnsi="Century Gothic"/>
          <w:color w:val="0000FF"/>
          <w:sz w:val="18"/>
          <w:szCs w:val="18"/>
        </w:rPr>
        <w:t>Apirilaren 2ko 7/1985 Legea, Toki –Araubidearen  Oinarriak</w:t>
      </w:r>
    </w:p>
    <w:p w14:paraId="4A3AD846" w14:textId="77777777" w:rsidR="00F23953" w:rsidRDefault="00F23953" w:rsidP="00D375BA">
      <w:pPr>
        <w:ind w:left="-142" w:right="-1134"/>
        <w:rPr>
          <w:rFonts w:ascii="Century Gothic" w:hAnsi="Century Gothic"/>
          <w:b/>
          <w:color w:val="0000FF"/>
          <w:sz w:val="18"/>
          <w:szCs w:val="18"/>
        </w:rPr>
      </w:pPr>
      <w:r w:rsidRPr="00F23953">
        <w:rPr>
          <w:rFonts w:ascii="Century Gothic" w:hAnsi="Century Gothic"/>
          <w:color w:val="0000FF"/>
          <w:sz w:val="18"/>
          <w:szCs w:val="18"/>
        </w:rPr>
        <w:t>arautzen dituena</w:t>
      </w:r>
      <w:r w:rsidRPr="00F23953">
        <w:rPr>
          <w:rFonts w:ascii="Century Gothic" w:hAnsi="Century Gothic"/>
          <w:b/>
          <w:color w:val="0000FF"/>
          <w:sz w:val="18"/>
          <w:szCs w:val="18"/>
        </w:rPr>
        <w:t>.</w:t>
      </w:r>
    </w:p>
    <w:p w14:paraId="4E87C813" w14:textId="77777777" w:rsidR="00F23CBF" w:rsidRDefault="00F23CBF" w:rsidP="00D375BA">
      <w:pPr>
        <w:ind w:left="-142" w:right="-1134"/>
        <w:rPr>
          <w:rFonts w:ascii="Century Gothic" w:hAnsi="Century Gothic"/>
          <w:color w:val="0000FF"/>
          <w:sz w:val="18"/>
          <w:szCs w:val="18"/>
        </w:rPr>
      </w:pPr>
    </w:p>
    <w:p w14:paraId="4A136827" w14:textId="77777777" w:rsidR="00F23CBF" w:rsidRDefault="00B11504" w:rsidP="00F23CBF">
      <w:pPr>
        <w:ind w:left="-142" w:right="-1134"/>
        <w:jc w:val="both"/>
        <w:rPr>
          <w:rFonts w:ascii="Century Gothic" w:hAnsi="Century Gothic"/>
          <w:color w:val="0000FF"/>
          <w:sz w:val="18"/>
          <w:szCs w:val="18"/>
        </w:rPr>
      </w:pPr>
      <w:r>
        <w:rPr>
          <w:rFonts w:ascii="Century Gothic" w:hAnsi="Century Gothic"/>
          <w:color w:val="0000FF"/>
          <w:sz w:val="18"/>
          <w:szCs w:val="18"/>
        </w:rPr>
        <w:t xml:space="preserve">103. Nafarroako Aldizkari Ofiziala - </w:t>
      </w:r>
      <w:r w:rsidRPr="00B11504">
        <w:rPr>
          <w:rFonts w:ascii="Century Gothic" w:hAnsi="Century Gothic"/>
          <w:color w:val="0000FF"/>
          <w:sz w:val="18"/>
          <w:szCs w:val="18"/>
        </w:rPr>
        <w:t>O</w:t>
      </w:r>
      <w:r>
        <w:rPr>
          <w:rFonts w:ascii="Century Gothic" w:hAnsi="Century Gothic"/>
          <w:color w:val="0000FF"/>
          <w:sz w:val="18"/>
          <w:szCs w:val="18"/>
        </w:rPr>
        <w:t>rdenantza</w:t>
      </w:r>
      <w:r w:rsidRPr="00B11504">
        <w:rPr>
          <w:rFonts w:ascii="Century Gothic" w:hAnsi="Century Gothic"/>
          <w:color w:val="0000FF"/>
          <w:sz w:val="18"/>
          <w:szCs w:val="18"/>
        </w:rPr>
        <w:t xml:space="preserve"> </w:t>
      </w:r>
      <w:r>
        <w:rPr>
          <w:rFonts w:ascii="Century Gothic" w:hAnsi="Century Gothic"/>
          <w:color w:val="0000FF"/>
          <w:sz w:val="18"/>
          <w:szCs w:val="18"/>
        </w:rPr>
        <w:t>fiskala</w:t>
      </w:r>
      <w:r w:rsidRPr="00B11504">
        <w:rPr>
          <w:rFonts w:ascii="Century Gothic" w:hAnsi="Century Gothic"/>
          <w:color w:val="0000FF"/>
          <w:sz w:val="18"/>
          <w:szCs w:val="18"/>
        </w:rPr>
        <w:t>,</w:t>
      </w:r>
    </w:p>
    <w:p w14:paraId="658F858B" w14:textId="77777777" w:rsidR="00F23CBF" w:rsidRDefault="00F23CBF" w:rsidP="00F23CBF">
      <w:pPr>
        <w:ind w:left="-142" w:right="-1134"/>
        <w:jc w:val="both"/>
        <w:rPr>
          <w:rFonts w:ascii="Century Gothic" w:hAnsi="Century Gothic"/>
          <w:color w:val="0000FF"/>
          <w:sz w:val="18"/>
          <w:szCs w:val="18"/>
        </w:rPr>
      </w:pPr>
      <w:r>
        <w:rPr>
          <w:rFonts w:ascii="Century Gothic" w:hAnsi="Century Gothic"/>
          <w:color w:val="0000FF"/>
          <w:sz w:val="18"/>
          <w:szCs w:val="18"/>
        </w:rPr>
        <w:t>Ibilgailuak eremu</w:t>
      </w:r>
      <w:r w:rsidR="00B11504" w:rsidRPr="00B11504">
        <w:rPr>
          <w:rFonts w:ascii="Century Gothic" w:hAnsi="Century Gothic"/>
          <w:color w:val="0000FF"/>
          <w:sz w:val="18"/>
          <w:szCs w:val="18"/>
        </w:rPr>
        <w:t xml:space="preserve"> </w:t>
      </w:r>
      <w:r>
        <w:rPr>
          <w:rFonts w:ascii="Century Gothic" w:hAnsi="Century Gothic"/>
          <w:color w:val="0000FF"/>
          <w:sz w:val="18"/>
          <w:szCs w:val="18"/>
        </w:rPr>
        <w:t>publikoan sartzeko</w:t>
      </w:r>
      <w:r w:rsidR="00B11504" w:rsidRPr="00B11504">
        <w:rPr>
          <w:rFonts w:ascii="Century Gothic" w:hAnsi="Century Gothic"/>
          <w:color w:val="0000FF"/>
          <w:sz w:val="18"/>
          <w:szCs w:val="18"/>
        </w:rPr>
        <w:t xml:space="preserve"> </w:t>
      </w:r>
      <w:r>
        <w:rPr>
          <w:rFonts w:ascii="Century Gothic" w:hAnsi="Century Gothic"/>
          <w:color w:val="0000FF"/>
          <w:sz w:val="18"/>
          <w:szCs w:val="18"/>
        </w:rPr>
        <w:t>tasak</w:t>
      </w:r>
      <w:r w:rsidR="00B11504" w:rsidRPr="00B11504">
        <w:rPr>
          <w:rFonts w:ascii="Century Gothic" w:hAnsi="Century Gothic"/>
          <w:color w:val="0000FF"/>
          <w:sz w:val="18"/>
          <w:szCs w:val="18"/>
        </w:rPr>
        <w:t xml:space="preserve"> </w:t>
      </w:r>
      <w:r>
        <w:rPr>
          <w:rFonts w:ascii="Century Gothic" w:hAnsi="Century Gothic"/>
          <w:color w:val="0000FF"/>
          <w:sz w:val="18"/>
          <w:szCs w:val="18"/>
        </w:rPr>
        <w:t>arautzen</w:t>
      </w:r>
    </w:p>
    <w:p w14:paraId="4E031C7B" w14:textId="77777777" w:rsidR="00D40DEF" w:rsidRDefault="00F23CBF" w:rsidP="00F23CBF">
      <w:pPr>
        <w:ind w:left="-142" w:right="-1134"/>
        <w:jc w:val="both"/>
        <w:rPr>
          <w:rFonts w:ascii="Century Gothic" w:hAnsi="Century Gothic"/>
          <w:color w:val="0000FF"/>
          <w:sz w:val="18"/>
          <w:szCs w:val="18"/>
        </w:rPr>
      </w:pPr>
      <w:r>
        <w:rPr>
          <w:rFonts w:ascii="Century Gothic" w:hAnsi="Century Gothic"/>
          <w:color w:val="0000FF"/>
          <w:sz w:val="18"/>
          <w:szCs w:val="18"/>
        </w:rPr>
        <w:t>Dituena.</w:t>
      </w:r>
      <w:r w:rsidR="00B11504">
        <w:rPr>
          <w:rFonts w:ascii="Century Gothic" w:hAnsi="Century Gothic"/>
          <w:color w:val="0000FF"/>
          <w:sz w:val="18"/>
          <w:szCs w:val="18"/>
        </w:rPr>
        <w:t xml:space="preserve"> </w:t>
      </w:r>
    </w:p>
    <w:p w14:paraId="6868859B" w14:textId="77777777" w:rsidR="00DA7C7C" w:rsidRDefault="00636191" w:rsidP="00DA7C7C">
      <w:pPr>
        <w:ind w:left="-142" w:right="-1134"/>
        <w:rPr>
          <w:b/>
          <w:color w:val="0000FF"/>
          <w:sz w:val="22"/>
          <w:szCs w:val="22"/>
        </w:rPr>
      </w:pPr>
      <w:r>
        <w:rPr>
          <w:rFonts w:ascii="Century Gothic" w:hAnsi="Century Gothic"/>
          <w:color w:val="0000FF"/>
          <w:sz w:val="18"/>
          <w:szCs w:val="18"/>
        </w:rPr>
        <w:br w:type="column"/>
      </w:r>
      <w:r w:rsidR="00DA7C7C">
        <w:rPr>
          <w:rFonts w:ascii="Century Gothic" w:hAnsi="Century Gothic"/>
          <w:color w:val="0000FF"/>
          <w:sz w:val="18"/>
          <w:szCs w:val="18"/>
        </w:rPr>
        <w:tab/>
      </w:r>
      <w:r w:rsidR="00DA7C7C">
        <w:rPr>
          <w:rFonts w:ascii="Century Gothic" w:hAnsi="Century Gothic"/>
          <w:color w:val="0000FF"/>
          <w:sz w:val="18"/>
          <w:szCs w:val="18"/>
        </w:rPr>
        <w:tab/>
      </w:r>
      <w:r w:rsidR="008D3B7A">
        <w:rPr>
          <w:rFonts w:ascii="Century Gothic" w:hAnsi="Century Gothic"/>
          <w:color w:val="0000FF"/>
          <w:sz w:val="18"/>
          <w:szCs w:val="18"/>
        </w:rPr>
        <w:t xml:space="preserve">                 </w:t>
      </w:r>
      <w:r w:rsidR="00DA7C7C">
        <w:rPr>
          <w:b/>
          <w:color w:val="0000FF"/>
          <w:sz w:val="22"/>
          <w:szCs w:val="22"/>
        </w:rPr>
        <w:t>Legitimación</w:t>
      </w:r>
    </w:p>
    <w:p w14:paraId="0CDA6CDE" w14:textId="77777777" w:rsidR="00DA7C7C" w:rsidRPr="00DA7C7C" w:rsidRDefault="00DA7C7C" w:rsidP="00D40DEF">
      <w:pPr>
        <w:ind w:left="-142" w:right="-1134"/>
        <w:rPr>
          <w:rFonts w:ascii="Century Gothic" w:hAnsi="Century Gothic"/>
          <w:color w:val="0000FF"/>
          <w:sz w:val="16"/>
          <w:szCs w:val="16"/>
        </w:rPr>
      </w:pPr>
    </w:p>
    <w:p w14:paraId="328F4728" w14:textId="77777777" w:rsidR="00D40DEF" w:rsidRDefault="00D40DEF" w:rsidP="00D40DEF">
      <w:pPr>
        <w:ind w:left="-142" w:right="-1134"/>
        <w:rPr>
          <w:rFonts w:ascii="Century Gothic" w:hAnsi="Century Gothic"/>
          <w:color w:val="0000FF"/>
          <w:sz w:val="18"/>
          <w:szCs w:val="18"/>
        </w:rPr>
      </w:pPr>
      <w:r w:rsidRPr="00D40DEF">
        <w:rPr>
          <w:rFonts w:ascii="Century Gothic" w:hAnsi="Century Gothic"/>
          <w:color w:val="0000FF"/>
          <w:sz w:val="18"/>
          <w:szCs w:val="18"/>
        </w:rPr>
        <w:t>Ley 39/2015, de 1 de octubre, del Procedimiento Administrativo Com</w:t>
      </w:r>
      <w:r>
        <w:rPr>
          <w:rFonts w:ascii="Century Gothic" w:hAnsi="Century Gothic"/>
          <w:color w:val="0000FF"/>
          <w:sz w:val="18"/>
          <w:szCs w:val="18"/>
        </w:rPr>
        <w:t>ún de las Administraciones Pú</w:t>
      </w:r>
      <w:r w:rsidRPr="00D40DEF">
        <w:rPr>
          <w:rFonts w:ascii="Century Gothic" w:hAnsi="Century Gothic"/>
          <w:color w:val="0000FF"/>
          <w:sz w:val="18"/>
          <w:szCs w:val="18"/>
        </w:rPr>
        <w:t>blicas.</w:t>
      </w:r>
    </w:p>
    <w:p w14:paraId="3DA9A073" w14:textId="77777777" w:rsidR="00D40DEF" w:rsidRDefault="00D40DEF" w:rsidP="00D40DEF">
      <w:pPr>
        <w:ind w:left="-142" w:right="-1134"/>
        <w:rPr>
          <w:rFonts w:ascii="Century Gothic" w:hAnsi="Century Gothic"/>
          <w:color w:val="0000FF"/>
          <w:sz w:val="18"/>
          <w:szCs w:val="18"/>
        </w:rPr>
      </w:pPr>
    </w:p>
    <w:p w14:paraId="2F7D2A3B" w14:textId="77777777" w:rsidR="00D40DEF" w:rsidRDefault="00D40DEF" w:rsidP="00D40DEF">
      <w:pPr>
        <w:ind w:left="-142" w:right="-1134"/>
        <w:rPr>
          <w:rFonts w:ascii="Century Gothic" w:hAnsi="Century Gothic"/>
          <w:color w:val="0000FF"/>
          <w:sz w:val="18"/>
          <w:szCs w:val="18"/>
        </w:rPr>
      </w:pPr>
      <w:r w:rsidRPr="00D40DEF">
        <w:rPr>
          <w:rFonts w:ascii="Century Gothic" w:hAnsi="Century Gothic"/>
          <w:color w:val="0000FF"/>
          <w:sz w:val="18"/>
          <w:szCs w:val="18"/>
        </w:rPr>
        <w:t>Ley 7/1985, de 2 de abril, reguladora de las Bases del</w:t>
      </w:r>
      <w:r>
        <w:t xml:space="preserve"> </w:t>
      </w:r>
      <w:r w:rsidRPr="00D40DEF">
        <w:rPr>
          <w:rFonts w:ascii="Century Gothic" w:hAnsi="Century Gothic"/>
          <w:color w:val="0000FF"/>
          <w:sz w:val="18"/>
          <w:szCs w:val="18"/>
        </w:rPr>
        <w:t>Régimen Local.</w:t>
      </w:r>
    </w:p>
    <w:p w14:paraId="6FC9D3BA" w14:textId="77777777" w:rsidR="00D40DEF" w:rsidRDefault="00D40DEF" w:rsidP="00D40DEF">
      <w:pPr>
        <w:ind w:left="-142" w:right="-1134"/>
        <w:rPr>
          <w:rFonts w:ascii="Century Gothic" w:hAnsi="Century Gothic"/>
          <w:color w:val="0000FF"/>
          <w:sz w:val="18"/>
          <w:szCs w:val="18"/>
        </w:rPr>
      </w:pPr>
    </w:p>
    <w:p w14:paraId="2CCC6C8D" w14:textId="77777777" w:rsidR="00B11504" w:rsidRDefault="00B11504" w:rsidP="00B11504">
      <w:pPr>
        <w:ind w:left="-142" w:right="-1134"/>
        <w:rPr>
          <w:rFonts w:ascii="Century Gothic" w:hAnsi="Century Gothic"/>
          <w:color w:val="0000FF"/>
          <w:sz w:val="18"/>
          <w:szCs w:val="18"/>
        </w:rPr>
      </w:pPr>
      <w:r>
        <w:rPr>
          <w:rFonts w:ascii="Century Gothic" w:hAnsi="Century Gothic"/>
          <w:color w:val="0000FF"/>
          <w:sz w:val="18"/>
          <w:szCs w:val="18"/>
        </w:rPr>
        <w:t xml:space="preserve">BON 103 de 25/08/2010 </w:t>
      </w:r>
      <w:r w:rsidRPr="00B11504">
        <w:rPr>
          <w:rFonts w:ascii="Century Gothic" w:hAnsi="Century Gothic"/>
          <w:color w:val="0000FF"/>
          <w:sz w:val="18"/>
          <w:szCs w:val="18"/>
        </w:rPr>
        <w:t>O</w:t>
      </w:r>
      <w:r>
        <w:rPr>
          <w:rFonts w:ascii="Century Gothic" w:hAnsi="Century Gothic"/>
          <w:color w:val="0000FF"/>
          <w:sz w:val="18"/>
          <w:szCs w:val="18"/>
        </w:rPr>
        <w:t>rdenanza</w:t>
      </w:r>
      <w:r w:rsidRPr="00B11504">
        <w:rPr>
          <w:rFonts w:ascii="Century Gothic" w:hAnsi="Century Gothic"/>
          <w:color w:val="0000FF"/>
          <w:sz w:val="18"/>
          <w:szCs w:val="18"/>
        </w:rPr>
        <w:t xml:space="preserve"> </w:t>
      </w:r>
      <w:r>
        <w:rPr>
          <w:rFonts w:ascii="Century Gothic" w:hAnsi="Century Gothic"/>
          <w:color w:val="0000FF"/>
          <w:sz w:val="18"/>
          <w:szCs w:val="18"/>
        </w:rPr>
        <w:t>fiscal</w:t>
      </w:r>
      <w:r w:rsidRPr="00B11504">
        <w:rPr>
          <w:rFonts w:ascii="Century Gothic" w:hAnsi="Century Gothic"/>
          <w:color w:val="0000FF"/>
          <w:sz w:val="18"/>
          <w:szCs w:val="18"/>
        </w:rPr>
        <w:t xml:space="preserve"> </w:t>
      </w:r>
      <w:r>
        <w:rPr>
          <w:rFonts w:ascii="Century Gothic" w:hAnsi="Century Gothic"/>
          <w:color w:val="0000FF"/>
          <w:sz w:val="18"/>
          <w:szCs w:val="18"/>
        </w:rPr>
        <w:t>reguladora</w:t>
      </w:r>
      <w:r w:rsidRPr="00B11504">
        <w:rPr>
          <w:rFonts w:ascii="Century Gothic" w:hAnsi="Century Gothic"/>
          <w:color w:val="0000FF"/>
          <w:sz w:val="18"/>
          <w:szCs w:val="18"/>
        </w:rPr>
        <w:t xml:space="preserve"> </w:t>
      </w:r>
      <w:r>
        <w:rPr>
          <w:rFonts w:ascii="Century Gothic" w:hAnsi="Century Gothic"/>
          <w:color w:val="0000FF"/>
          <w:sz w:val="18"/>
          <w:szCs w:val="18"/>
        </w:rPr>
        <w:t>de</w:t>
      </w:r>
      <w:r w:rsidRPr="00B11504">
        <w:rPr>
          <w:rFonts w:ascii="Century Gothic" w:hAnsi="Century Gothic"/>
          <w:color w:val="0000FF"/>
          <w:sz w:val="18"/>
          <w:szCs w:val="18"/>
        </w:rPr>
        <w:t xml:space="preserve"> </w:t>
      </w:r>
    </w:p>
    <w:p w14:paraId="396D18F1" w14:textId="77777777" w:rsidR="00B11504" w:rsidRDefault="00B11504" w:rsidP="00B11504">
      <w:pPr>
        <w:ind w:left="-142" w:right="-1134"/>
        <w:rPr>
          <w:rFonts w:ascii="Century Gothic" w:hAnsi="Century Gothic"/>
          <w:color w:val="0000FF"/>
          <w:sz w:val="18"/>
          <w:szCs w:val="18"/>
        </w:rPr>
      </w:pPr>
      <w:r>
        <w:rPr>
          <w:rFonts w:ascii="Century Gothic" w:hAnsi="Century Gothic"/>
          <w:color w:val="0000FF"/>
          <w:sz w:val="18"/>
          <w:szCs w:val="18"/>
        </w:rPr>
        <w:t xml:space="preserve">las tasas por entrada de Vehículos a través de la vía </w:t>
      </w:r>
    </w:p>
    <w:p w14:paraId="2962A67A" w14:textId="77777777" w:rsidR="003F16F7" w:rsidRDefault="00B11504" w:rsidP="00B11504">
      <w:pPr>
        <w:ind w:left="-142" w:right="-1134"/>
        <w:rPr>
          <w:rFonts w:ascii="Century Gothic" w:hAnsi="Century Gothic"/>
          <w:color w:val="0000FF"/>
          <w:sz w:val="18"/>
          <w:szCs w:val="18"/>
        </w:rPr>
        <w:sectPr w:rsidR="003F16F7" w:rsidSect="00D375BA">
          <w:type w:val="continuous"/>
          <w:pgSz w:w="11906" w:h="16838" w:code="9"/>
          <w:pgMar w:top="851" w:right="1134" w:bottom="567" w:left="1134" w:header="709" w:footer="709" w:gutter="0"/>
          <w:cols w:num="2" w:space="720" w:equalWidth="0">
            <w:col w:w="4749" w:space="708"/>
            <w:col w:w="4181"/>
          </w:cols>
          <w:docGrid w:linePitch="360"/>
        </w:sectPr>
      </w:pPr>
      <w:r>
        <w:rPr>
          <w:rFonts w:ascii="Century Gothic" w:hAnsi="Century Gothic"/>
          <w:color w:val="0000FF"/>
          <w:sz w:val="18"/>
          <w:szCs w:val="18"/>
        </w:rPr>
        <w:t xml:space="preserve">pública  </w:t>
      </w:r>
    </w:p>
    <w:p w14:paraId="48995064" w14:textId="77777777" w:rsidR="003F16F7" w:rsidRDefault="003F16F7" w:rsidP="003F16F7">
      <w:pPr>
        <w:ind w:left="-142" w:right="-1134"/>
        <w:jc w:val="center"/>
        <w:rPr>
          <w:b/>
          <w:color w:val="0000FF"/>
          <w:sz w:val="22"/>
          <w:szCs w:val="22"/>
        </w:rPr>
      </w:pPr>
      <w:r>
        <w:rPr>
          <w:b/>
          <w:color w:val="0000FF"/>
          <w:sz w:val="22"/>
          <w:szCs w:val="22"/>
        </w:rPr>
        <w:t>Eskubideak</w:t>
      </w:r>
    </w:p>
    <w:p w14:paraId="3CADDD67" w14:textId="77777777" w:rsidR="003F16F7" w:rsidRDefault="003F16F7" w:rsidP="003F16F7">
      <w:pPr>
        <w:ind w:left="-142" w:right="-1134"/>
        <w:jc w:val="center"/>
        <w:rPr>
          <w:b/>
          <w:color w:val="0000FF"/>
          <w:sz w:val="22"/>
          <w:szCs w:val="22"/>
        </w:rPr>
        <w:sectPr w:rsidR="003F16F7" w:rsidSect="003F16F7">
          <w:type w:val="continuous"/>
          <w:pgSz w:w="11906" w:h="16838" w:code="9"/>
          <w:pgMar w:top="851" w:right="1134" w:bottom="567" w:left="1134" w:header="709" w:footer="709" w:gutter="0"/>
          <w:cols w:num="2" w:space="720" w:equalWidth="0">
            <w:col w:w="4465" w:space="708"/>
            <w:col w:w="4465"/>
          </w:cols>
          <w:docGrid w:linePitch="360"/>
        </w:sectPr>
      </w:pPr>
      <w:r>
        <w:rPr>
          <w:b/>
          <w:color w:val="0000FF"/>
          <w:sz w:val="22"/>
          <w:szCs w:val="22"/>
        </w:rPr>
        <w:t>Derechos</w:t>
      </w:r>
    </w:p>
    <w:p w14:paraId="7513806C" w14:textId="77777777" w:rsidR="003F16F7" w:rsidRDefault="00783B69" w:rsidP="003F16F7">
      <w:pPr>
        <w:ind w:left="-142" w:right="-1134"/>
        <w:jc w:val="center"/>
        <w:rPr>
          <w:b/>
          <w:color w:val="0000FF"/>
          <w:sz w:val="22"/>
          <w:szCs w:val="22"/>
        </w:rPr>
      </w:pPr>
      <w:r>
        <w:rPr>
          <w:b/>
          <w:noProof/>
          <w:color w:val="0000FF"/>
          <w:sz w:val="22"/>
          <w:szCs w:val="22"/>
        </w:rPr>
        <mc:AlternateContent>
          <mc:Choice Requires="wps">
            <w:drawing>
              <wp:anchor distT="0" distB="0" distL="114300" distR="114300" simplePos="0" relativeHeight="251664384" behindDoc="0" locked="0" layoutInCell="0" allowOverlap="1" wp14:anchorId="0B38ACD2" wp14:editId="184AB747">
                <wp:simplePos x="0" y="0"/>
                <wp:positionH relativeFrom="column">
                  <wp:posOffset>-22860</wp:posOffset>
                </wp:positionH>
                <wp:positionV relativeFrom="paragraph">
                  <wp:posOffset>61595</wp:posOffset>
                </wp:positionV>
                <wp:extent cx="6410325" cy="0"/>
                <wp:effectExtent l="0" t="0" r="0" b="0"/>
                <wp:wrapNone/>
                <wp:docPr id="3"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C9C5A4" id="Line 3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4.85pt" to="502.95pt,4.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" o:allowincell="f" strokecolor="blue" strokeweight="2.25pt"/>
            </w:pict>
          </mc:Fallback>
        </mc:AlternateContent>
      </w:r>
    </w:p>
    <w:p w14:paraId="08329E6F" w14:textId="77777777" w:rsidR="005F3742" w:rsidRPr="005F3742" w:rsidRDefault="005F3742" w:rsidP="005F3742">
      <w:pPr>
        <w:spacing w:before="1" w:line="177" w:lineRule="exact"/>
        <w:ind w:left="72" w:right="72"/>
        <w:textAlignment w:val="baseline"/>
        <w:rPr>
          <w:rFonts w:ascii="Century Gothic" w:hAnsi="Century Gothic"/>
          <w:color w:val="0000FF"/>
          <w:sz w:val="18"/>
          <w:szCs w:val="18"/>
        </w:rPr>
      </w:pPr>
      <w:r w:rsidRPr="005F3742">
        <w:rPr>
          <w:rFonts w:ascii="Century Gothic" w:hAnsi="Century Gothic"/>
          <w:color w:val="0000FF"/>
          <w:sz w:val="18"/>
          <w:szCs w:val="18"/>
        </w:rPr>
        <w:t>Interesdunek honako eskubide hauek dituzte:</w:t>
      </w:r>
    </w:p>
    <w:p w14:paraId="18F4AAB8" w14:textId="77777777" w:rsidR="005F3742" w:rsidRPr="005F3742" w:rsidRDefault="005F3742" w:rsidP="005F3742">
      <w:pPr>
        <w:numPr>
          <w:ilvl w:val="0"/>
          <w:numId w:val="5"/>
        </w:numPr>
        <w:spacing w:before="120" w:line="177" w:lineRule="exact"/>
        <w:ind w:right="72"/>
        <w:textAlignment w:val="baseline"/>
        <w:rPr>
          <w:rFonts w:ascii="Century Gothic" w:hAnsi="Century Gothic"/>
          <w:color w:val="0000FF"/>
          <w:sz w:val="18"/>
          <w:szCs w:val="18"/>
        </w:rPr>
      </w:pPr>
      <w:r>
        <w:rPr>
          <w:rFonts w:ascii="Century Gothic" w:hAnsi="Century Gothic"/>
          <w:color w:val="0000FF"/>
          <w:sz w:val="18"/>
          <w:szCs w:val="18"/>
        </w:rPr>
        <w:t>Uharte</w:t>
      </w:r>
      <w:r w:rsidRPr="005F3742">
        <w:rPr>
          <w:rFonts w:ascii="Century Gothic" w:hAnsi="Century Gothic"/>
          <w:color w:val="0000FF"/>
          <w:sz w:val="18"/>
          <w:szCs w:val="18"/>
        </w:rPr>
        <w:t>ko Udala interesdunen datu pertsonalak tratatzen</w:t>
      </w:r>
      <w:r>
        <w:rPr>
          <w:rFonts w:ascii="Century Gothic" w:hAnsi="Century Gothic"/>
          <w:color w:val="0000FF"/>
          <w:sz w:val="18"/>
          <w:szCs w:val="18"/>
        </w:rPr>
        <w:t xml:space="preserve"> </w:t>
      </w:r>
      <w:r w:rsidRPr="005F3742">
        <w:rPr>
          <w:rFonts w:ascii="Century Gothic" w:hAnsi="Century Gothic"/>
          <w:color w:val="0000FF"/>
          <w:sz w:val="18"/>
          <w:szCs w:val="18"/>
        </w:rPr>
        <w:t>ari den ala ez dioen baieztapena jasotzeko eskubidea.</w:t>
      </w:r>
    </w:p>
    <w:p w14:paraId="7D4616A1" w14:textId="77777777" w:rsidR="005F3742" w:rsidRPr="005F3742" w:rsidRDefault="005F3742" w:rsidP="005F3742">
      <w:pPr>
        <w:numPr>
          <w:ilvl w:val="0"/>
          <w:numId w:val="5"/>
        </w:numPr>
        <w:spacing w:before="120"/>
        <w:ind w:left="431" w:right="74" w:hanging="357"/>
        <w:textAlignment w:val="baseline"/>
        <w:rPr>
          <w:rFonts w:ascii="Century Gothic" w:hAnsi="Century Gothic"/>
          <w:color w:val="0000FF"/>
          <w:sz w:val="18"/>
          <w:szCs w:val="18"/>
        </w:rPr>
      </w:pPr>
      <w:r w:rsidRPr="005F3742">
        <w:rPr>
          <w:rFonts w:ascii="Century Gothic" w:hAnsi="Century Gothic"/>
          <w:color w:val="0000FF"/>
          <w:sz w:val="18"/>
          <w:szCs w:val="18"/>
        </w:rPr>
        <w:t>Haien datu pertsonaletara sarbide izateko, okerrak diren datuen zuzenketa eskatzeko, edo, kasuan kasu,</w:t>
      </w:r>
      <w:r>
        <w:rPr>
          <w:rFonts w:ascii="Century Gothic" w:hAnsi="Century Gothic"/>
          <w:color w:val="0000FF"/>
          <w:sz w:val="18"/>
          <w:szCs w:val="18"/>
        </w:rPr>
        <w:t xml:space="preserve"> </w:t>
      </w:r>
      <w:r w:rsidRPr="005F3742">
        <w:rPr>
          <w:rFonts w:ascii="Century Gothic" w:hAnsi="Century Gothic"/>
          <w:color w:val="0000FF"/>
          <w:sz w:val="18"/>
          <w:szCs w:val="18"/>
        </w:rPr>
        <w:t>ezabatzeko</w:t>
      </w:r>
      <w:r>
        <w:rPr>
          <w:rFonts w:ascii="Century Gothic" w:hAnsi="Century Gothic"/>
          <w:color w:val="0000FF"/>
          <w:sz w:val="18"/>
          <w:szCs w:val="18"/>
        </w:rPr>
        <w:t xml:space="preserve"> </w:t>
      </w:r>
      <w:r w:rsidRPr="005F3742">
        <w:rPr>
          <w:rFonts w:ascii="Century Gothic" w:hAnsi="Century Gothic"/>
          <w:color w:val="0000FF"/>
          <w:sz w:val="18"/>
          <w:szCs w:val="18"/>
        </w:rPr>
        <w:t>eskubidea,</w:t>
      </w:r>
      <w:r>
        <w:rPr>
          <w:rFonts w:ascii="Century Gothic" w:hAnsi="Century Gothic"/>
          <w:color w:val="0000FF"/>
          <w:sz w:val="18"/>
          <w:szCs w:val="18"/>
        </w:rPr>
        <w:t xml:space="preserve"> </w:t>
      </w:r>
      <w:r w:rsidRPr="005F3742">
        <w:rPr>
          <w:rFonts w:ascii="Century Gothic" w:hAnsi="Century Gothic"/>
          <w:color w:val="0000FF"/>
          <w:sz w:val="18"/>
          <w:szCs w:val="18"/>
        </w:rPr>
        <w:t>datuak</w:t>
      </w:r>
      <w:r w:rsidRPr="005F3742">
        <w:rPr>
          <w:rFonts w:ascii="Century Gothic" w:hAnsi="Century Gothic"/>
          <w:color w:val="0000FF"/>
          <w:sz w:val="18"/>
          <w:szCs w:val="18"/>
        </w:rPr>
        <w:tab/>
        <w:t>jaso</w:t>
      </w:r>
      <w:r w:rsidRPr="005F3742">
        <w:rPr>
          <w:rFonts w:ascii="Century Gothic" w:hAnsi="Century Gothic"/>
          <w:color w:val="0000FF"/>
          <w:sz w:val="18"/>
          <w:szCs w:val="18"/>
        </w:rPr>
        <w:tab/>
        <w:t xml:space="preserve">ziren </w:t>
      </w:r>
      <w:r>
        <w:rPr>
          <w:rFonts w:ascii="Century Gothic" w:hAnsi="Century Gothic"/>
          <w:color w:val="0000FF"/>
          <w:sz w:val="18"/>
          <w:szCs w:val="18"/>
        </w:rPr>
        <w:t xml:space="preserve"> </w:t>
      </w:r>
      <w:r w:rsidRPr="005F3742">
        <w:rPr>
          <w:rFonts w:ascii="Century Gothic" w:hAnsi="Century Gothic"/>
          <w:color w:val="0000FF"/>
          <w:sz w:val="18"/>
          <w:szCs w:val="18"/>
        </w:rPr>
        <w:t>beharrizanetarako jada beharrezkoak ez direnean.</w:t>
      </w:r>
    </w:p>
    <w:p w14:paraId="04DF0AC3" w14:textId="77777777" w:rsidR="005F3742" w:rsidRDefault="005F3742" w:rsidP="005F3742">
      <w:pPr>
        <w:numPr>
          <w:ilvl w:val="0"/>
          <w:numId w:val="5"/>
        </w:numPr>
        <w:spacing w:before="120"/>
        <w:ind w:left="431" w:right="74" w:hanging="357"/>
        <w:textAlignment w:val="baseline"/>
        <w:rPr>
          <w:rFonts w:ascii="Century Gothic" w:hAnsi="Century Gothic"/>
          <w:color w:val="0000FF"/>
          <w:sz w:val="18"/>
          <w:szCs w:val="18"/>
        </w:rPr>
      </w:pPr>
      <w:r w:rsidRPr="005F3742">
        <w:rPr>
          <w:rFonts w:ascii="Century Gothic" w:hAnsi="Century Gothic"/>
          <w:color w:val="0000FF"/>
          <w:sz w:val="18"/>
          <w:szCs w:val="18"/>
        </w:rPr>
        <w:t>Egoera jakin batzuetan honako hauek eskatzeko:</w:t>
      </w:r>
    </w:p>
    <w:p w14:paraId="7BACA072" w14:textId="77777777" w:rsidR="00A03F11" w:rsidRPr="005F3742" w:rsidRDefault="00A03F11" w:rsidP="00A03F11">
      <w:pPr>
        <w:widowControl/>
        <w:numPr>
          <w:ilvl w:val="1"/>
          <w:numId w:val="5"/>
        </w:numPr>
        <w:tabs>
          <w:tab w:val="left" w:pos="864"/>
        </w:tabs>
        <w:suppressAutoHyphens w:val="0"/>
        <w:spacing w:before="118" w:line="184" w:lineRule="exact"/>
        <w:ind w:right="72"/>
        <w:jc w:val="both"/>
        <w:textAlignment w:val="baseline"/>
        <w:rPr>
          <w:rFonts w:ascii="Century Gothic" w:hAnsi="Century Gothic"/>
          <w:color w:val="0000FF"/>
          <w:sz w:val="18"/>
          <w:szCs w:val="18"/>
        </w:rPr>
      </w:pPr>
      <w:r w:rsidRPr="005F3742">
        <w:rPr>
          <w:rFonts w:ascii="Century Gothic" w:hAnsi="Century Gothic"/>
          <w:color w:val="0000FF"/>
          <w:sz w:val="18"/>
          <w:szCs w:val="18"/>
        </w:rPr>
        <w:t xml:space="preserve">Datuen tratamendua mugatzea. Kasu horretan, </w:t>
      </w:r>
      <w:r>
        <w:rPr>
          <w:rFonts w:ascii="Century Gothic" w:hAnsi="Century Gothic"/>
          <w:color w:val="0000FF"/>
          <w:sz w:val="18"/>
          <w:szCs w:val="18"/>
        </w:rPr>
        <w:t>Uhartek</w:t>
      </w:r>
      <w:r w:rsidRPr="005F3742">
        <w:rPr>
          <w:rFonts w:ascii="Century Gothic" w:hAnsi="Century Gothic"/>
          <w:color w:val="0000FF"/>
          <w:sz w:val="18"/>
          <w:szCs w:val="18"/>
        </w:rPr>
        <w:t>o Udalak erreklamazioen aurrean defendatzeko edo haiek egikaritzeko gordeko ditu soilik.</w:t>
      </w:r>
    </w:p>
    <w:p w14:paraId="28942BCD" w14:textId="77777777" w:rsidR="00A03F11" w:rsidRPr="00CF785C" w:rsidRDefault="00A03F11" w:rsidP="00A03F11">
      <w:pPr>
        <w:widowControl/>
        <w:numPr>
          <w:ilvl w:val="1"/>
          <w:numId w:val="5"/>
        </w:numPr>
        <w:tabs>
          <w:tab w:val="left" w:pos="864"/>
        </w:tabs>
        <w:suppressAutoHyphens w:val="0"/>
        <w:spacing w:before="118" w:line="184" w:lineRule="exact"/>
        <w:ind w:right="72"/>
        <w:jc w:val="both"/>
        <w:textAlignment w:val="baseline"/>
        <w:rPr>
          <w:rFonts w:ascii="Century Gothic" w:hAnsi="Century Gothic"/>
          <w:color w:val="0000FF"/>
          <w:sz w:val="18"/>
          <w:szCs w:val="18"/>
        </w:rPr>
      </w:pPr>
      <w:r w:rsidRPr="00CF785C">
        <w:rPr>
          <w:rFonts w:ascii="Century Gothic" w:hAnsi="Century Gothic"/>
          <w:color w:val="0000FF"/>
          <w:sz w:val="18"/>
          <w:szCs w:val="18"/>
        </w:rPr>
        <w:t>Datuen tratamenduaren aurka egitea. Kasu horretan, Uharteko Udalak datuak tratatzeari utziko dio, salbu eta arrazoi legitimo larriak baldin badaude edo erreklamazio posibleen defentsa edo egikaritza badago. banakako erabaki automatizatuetarako datuen tratamenduaren aurka egiteko eskubidea ere erabil dezake.</w:t>
      </w:r>
    </w:p>
    <w:p w14:paraId="57613103" w14:textId="77777777" w:rsidR="00A03F11" w:rsidRPr="00CF785C" w:rsidRDefault="00A03F11" w:rsidP="00A03F11">
      <w:pPr>
        <w:spacing w:before="108" w:line="185" w:lineRule="exact"/>
        <w:ind w:left="72" w:right="72"/>
        <w:jc w:val="both"/>
        <w:textAlignment w:val="baseline"/>
        <w:rPr>
          <w:rFonts w:ascii="Century Gothic" w:hAnsi="Century Gothic"/>
          <w:color w:val="0000FF"/>
          <w:sz w:val="18"/>
          <w:szCs w:val="18"/>
        </w:rPr>
      </w:pPr>
      <w:r w:rsidRPr="00CF785C">
        <w:rPr>
          <w:rFonts w:ascii="Century Gothic" w:hAnsi="Century Gothic"/>
          <w:color w:val="0000FF"/>
          <w:sz w:val="18"/>
          <w:szCs w:val="18"/>
        </w:rPr>
        <w:t>Eskubide horiek Uharteko Udalaren aurrean egikaritu ahal izango dira. Helbidea: San Juan Plaza, 1- 31620 Uharte.</w:t>
      </w:r>
    </w:p>
    <w:p w14:paraId="46A21C40" w14:textId="77777777" w:rsidR="00CF785C" w:rsidRDefault="005F3742" w:rsidP="005F3742">
      <w:pPr>
        <w:spacing w:before="1" w:line="177" w:lineRule="exact"/>
        <w:textAlignment w:val="baseline"/>
        <w:rPr>
          <w:rFonts w:ascii="Century Gothic" w:hAnsi="Century Gothic"/>
          <w:color w:val="0000FF"/>
          <w:sz w:val="18"/>
          <w:szCs w:val="18"/>
        </w:rPr>
      </w:pPr>
      <w:r>
        <w:rPr>
          <w:rFonts w:ascii="Century Gothic" w:hAnsi="Century Gothic"/>
          <w:color w:val="0000FF"/>
          <w:sz w:val="18"/>
          <w:szCs w:val="18"/>
        </w:rPr>
        <w:br w:type="column"/>
      </w:r>
    </w:p>
    <w:p w14:paraId="5422AD1F" w14:textId="77777777" w:rsidR="005F3742" w:rsidRPr="00CF785C" w:rsidRDefault="005F3742" w:rsidP="00CF785C">
      <w:pPr>
        <w:spacing w:before="1" w:line="177" w:lineRule="exact"/>
        <w:ind w:left="72" w:right="72"/>
        <w:textAlignment w:val="baseline"/>
        <w:rPr>
          <w:rFonts w:ascii="Century Gothic" w:hAnsi="Century Gothic"/>
          <w:color w:val="0000FF"/>
          <w:sz w:val="18"/>
          <w:szCs w:val="18"/>
        </w:rPr>
      </w:pPr>
      <w:r w:rsidRPr="00CF785C">
        <w:rPr>
          <w:rFonts w:ascii="Century Gothic" w:hAnsi="Century Gothic"/>
          <w:color w:val="0000FF"/>
          <w:sz w:val="18"/>
          <w:szCs w:val="18"/>
        </w:rPr>
        <w:t>Las personas afectadas tienen derecho a:</w:t>
      </w:r>
    </w:p>
    <w:p w14:paraId="5158715A" w14:textId="77777777" w:rsidR="005F3742" w:rsidRPr="00CF785C" w:rsidRDefault="005F3742" w:rsidP="005F3742">
      <w:pPr>
        <w:widowControl/>
        <w:numPr>
          <w:ilvl w:val="0"/>
          <w:numId w:val="6"/>
        </w:numPr>
        <w:tabs>
          <w:tab w:val="clear" w:pos="360"/>
          <w:tab w:val="left" w:pos="432"/>
        </w:tabs>
        <w:suppressAutoHyphens w:val="0"/>
        <w:spacing w:before="104" w:line="188" w:lineRule="exact"/>
        <w:ind w:left="432" w:hanging="360"/>
        <w:jc w:val="both"/>
        <w:textAlignment w:val="baseline"/>
        <w:rPr>
          <w:rFonts w:ascii="Century Gothic" w:hAnsi="Century Gothic"/>
          <w:color w:val="0000FF"/>
          <w:sz w:val="18"/>
          <w:szCs w:val="18"/>
        </w:rPr>
      </w:pPr>
      <w:r w:rsidRPr="00CF785C">
        <w:rPr>
          <w:rFonts w:ascii="Century Gothic" w:hAnsi="Century Gothic"/>
          <w:color w:val="0000FF"/>
          <w:sz w:val="18"/>
          <w:szCs w:val="18"/>
        </w:rPr>
        <w:t xml:space="preserve">Obtener confirmación sobre si el Ayuntamiento de </w:t>
      </w:r>
      <w:r w:rsidR="008E2389">
        <w:rPr>
          <w:rFonts w:ascii="Century Gothic" w:hAnsi="Century Gothic"/>
          <w:color w:val="0000FF"/>
          <w:sz w:val="18"/>
          <w:szCs w:val="18"/>
        </w:rPr>
        <w:t>Huarte está tratando sus datos personales.</w:t>
      </w:r>
    </w:p>
    <w:p w14:paraId="49016389" w14:textId="77777777" w:rsidR="005F3742" w:rsidRPr="00CF785C" w:rsidRDefault="005F3742" w:rsidP="00CF785C">
      <w:pPr>
        <w:numPr>
          <w:ilvl w:val="0"/>
          <w:numId w:val="5"/>
        </w:numPr>
        <w:spacing w:before="120"/>
        <w:ind w:left="431" w:right="74" w:hanging="357"/>
        <w:textAlignment w:val="baseline"/>
        <w:rPr>
          <w:rFonts w:ascii="Century Gothic" w:hAnsi="Century Gothic"/>
          <w:color w:val="0000FF"/>
          <w:sz w:val="18"/>
          <w:szCs w:val="18"/>
        </w:rPr>
      </w:pPr>
      <w:r w:rsidRPr="00CF785C">
        <w:rPr>
          <w:rFonts w:ascii="Century Gothic" w:hAnsi="Century Gothic"/>
          <w:color w:val="0000FF"/>
          <w:sz w:val="18"/>
          <w:szCs w:val="18"/>
        </w:rPr>
        <w:t>Acceder a sus datos personales, así como a solicitar la rectificación de los datos inexactos o, en su caso, solicitar la supresión cuando, entre otros motivos, los datos ya no sean necesarios para las finalidades para las cuales fueron recabados.</w:t>
      </w:r>
    </w:p>
    <w:p w14:paraId="55545071" w14:textId="77777777" w:rsidR="005F3742" w:rsidRDefault="005F3742" w:rsidP="00CF785C">
      <w:pPr>
        <w:numPr>
          <w:ilvl w:val="0"/>
          <w:numId w:val="5"/>
        </w:numPr>
        <w:spacing w:before="120"/>
        <w:ind w:left="431" w:right="74" w:hanging="357"/>
        <w:textAlignment w:val="baseline"/>
        <w:rPr>
          <w:rFonts w:ascii="Century Gothic" w:hAnsi="Century Gothic"/>
          <w:color w:val="0000FF"/>
          <w:sz w:val="18"/>
          <w:szCs w:val="18"/>
        </w:rPr>
      </w:pPr>
      <w:r w:rsidRPr="00CF785C">
        <w:rPr>
          <w:rFonts w:ascii="Century Gothic" w:hAnsi="Century Gothic"/>
          <w:color w:val="0000FF"/>
          <w:sz w:val="18"/>
          <w:szCs w:val="18"/>
        </w:rPr>
        <w:t>Solicitar en determinadas circunstancias:</w:t>
      </w:r>
    </w:p>
    <w:p w14:paraId="1E9ED871" w14:textId="77777777" w:rsidR="00A03F11" w:rsidRPr="00CF785C" w:rsidRDefault="00A03F11" w:rsidP="00A03F11">
      <w:pPr>
        <w:widowControl/>
        <w:numPr>
          <w:ilvl w:val="1"/>
          <w:numId w:val="5"/>
        </w:numPr>
        <w:tabs>
          <w:tab w:val="left" w:pos="864"/>
        </w:tabs>
        <w:suppressAutoHyphens w:val="0"/>
        <w:spacing w:before="109" w:line="183" w:lineRule="exact"/>
        <w:ind w:right="72"/>
        <w:jc w:val="both"/>
        <w:textAlignment w:val="baseline"/>
        <w:rPr>
          <w:rFonts w:ascii="Century Gothic" w:hAnsi="Century Gothic"/>
          <w:color w:val="0000FF"/>
          <w:sz w:val="18"/>
          <w:szCs w:val="18"/>
        </w:rPr>
      </w:pPr>
      <w:r w:rsidRPr="00CF785C">
        <w:rPr>
          <w:rFonts w:ascii="Century Gothic" w:hAnsi="Century Gothic"/>
          <w:color w:val="0000FF"/>
          <w:sz w:val="18"/>
          <w:szCs w:val="18"/>
        </w:rPr>
        <w:t>La limitación del tratamiento de sus datos, en cuyo caso sólo serán conservados para el ejercicio o la defensa de reclamaciones.</w:t>
      </w:r>
    </w:p>
    <w:p w14:paraId="4EE23546" w14:textId="77777777" w:rsidR="00A03F11" w:rsidRDefault="00A03F11" w:rsidP="00A03F11">
      <w:pPr>
        <w:widowControl/>
        <w:numPr>
          <w:ilvl w:val="1"/>
          <w:numId w:val="5"/>
        </w:numPr>
        <w:tabs>
          <w:tab w:val="left" w:pos="864"/>
        </w:tabs>
        <w:suppressAutoHyphens w:val="0"/>
        <w:spacing w:before="109" w:line="183" w:lineRule="exact"/>
        <w:ind w:right="72"/>
        <w:jc w:val="both"/>
        <w:textAlignment w:val="baseline"/>
        <w:rPr>
          <w:rFonts w:ascii="Century Gothic" w:hAnsi="Century Gothic"/>
          <w:color w:val="0000FF"/>
          <w:sz w:val="18"/>
          <w:szCs w:val="18"/>
        </w:rPr>
      </w:pPr>
      <w:r w:rsidRPr="00CF785C">
        <w:rPr>
          <w:rFonts w:ascii="Century Gothic" w:hAnsi="Century Gothic"/>
          <w:color w:val="0000FF"/>
          <w:sz w:val="18"/>
          <w:szCs w:val="18"/>
        </w:rPr>
        <w:t xml:space="preserve">La oposición al tratamiento de sus datos, en cuyo caso, el Ayuntamiento de </w:t>
      </w:r>
      <w:r>
        <w:rPr>
          <w:rFonts w:ascii="Century Gothic" w:hAnsi="Century Gothic"/>
          <w:color w:val="0000FF"/>
          <w:sz w:val="18"/>
          <w:szCs w:val="18"/>
        </w:rPr>
        <w:t xml:space="preserve">Huarte </w:t>
      </w:r>
      <w:r w:rsidRPr="00CF785C">
        <w:rPr>
          <w:rFonts w:ascii="Century Gothic" w:hAnsi="Century Gothic"/>
          <w:color w:val="0000FF"/>
          <w:sz w:val="18"/>
          <w:szCs w:val="18"/>
        </w:rPr>
        <w:t>dejará de tratar los datos, salvo por motivos legítimos imperiosos, o el ejercicio o la defensa de posibles reclamaciones. Incluido el tratamiento de sus datos para decisiones individuales automatizadas.</w:t>
      </w:r>
    </w:p>
    <w:p w14:paraId="5722B08B" w14:textId="77777777" w:rsidR="00D94CB3" w:rsidRDefault="00A03F11" w:rsidP="00CF785C">
      <w:pPr>
        <w:spacing w:before="292" w:line="186" w:lineRule="exact"/>
        <w:jc w:val="both"/>
        <w:textAlignment w:val="baseline"/>
        <w:rPr>
          <w:rFonts w:ascii="Century Gothic" w:hAnsi="Century Gothic"/>
          <w:color w:val="0000FF"/>
          <w:sz w:val="18"/>
          <w:szCs w:val="18"/>
        </w:rPr>
      </w:pPr>
      <w:r w:rsidRPr="00CF785C">
        <w:rPr>
          <w:rFonts w:ascii="Century Gothic" w:hAnsi="Century Gothic"/>
          <w:color w:val="0000FF"/>
          <w:sz w:val="18"/>
          <w:szCs w:val="18"/>
        </w:rPr>
        <w:t xml:space="preserve">Los derechos podrán ejercerse ante el Ayuntamiento de </w:t>
      </w:r>
      <w:r>
        <w:rPr>
          <w:rFonts w:ascii="Century Gothic" w:hAnsi="Century Gothic"/>
          <w:color w:val="0000FF"/>
          <w:sz w:val="18"/>
          <w:szCs w:val="18"/>
        </w:rPr>
        <w:t>Huarte, Dirección Plaza San Juan 1 – 31620 Huarte.</w:t>
      </w:r>
    </w:p>
    <w:sectPr w:rsidR="00D94CB3" w:rsidSect="003F16F7">
      <w:type w:val="continuous"/>
      <w:pgSz w:w="11906" w:h="16838" w:code="9"/>
      <w:pgMar w:top="851" w:right="1134" w:bottom="567" w:left="1134" w:header="709" w:footer="709" w:gutter="0"/>
      <w:cols w:num="2" w:space="720" w:equalWidth="0">
        <w:col w:w="4465" w:space="708"/>
        <w:col w:w="4465"/>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387EC" w14:textId="77777777" w:rsidR="003F0419" w:rsidRDefault="003F0419">
      <w:r>
        <w:separator/>
      </w:r>
    </w:p>
  </w:endnote>
  <w:endnote w:type="continuationSeparator" w:id="0">
    <w:p w14:paraId="6B207C0D" w14:textId="77777777" w:rsidR="003F0419" w:rsidRDefault="003F0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Sans">
    <w:panose1 w:val="020B0604020202020204"/>
    <w:charset w:val="00"/>
    <w:family w:val="swiss"/>
    <w:pitch w:val="variable"/>
    <w:sig w:usb0="A00002AF" w:usb1="500078FB" w:usb2="00000000" w:usb3="00000000" w:csb0="0000009F" w:csb1="00000000"/>
  </w:font>
  <w:font w:name="Microsoft YaHei">
    <w:panose1 w:val="020B0503020204020204"/>
    <w:charset w:val="86"/>
    <w:family w:val="swiss"/>
    <w:pitch w:val="variable"/>
    <w:sig w:usb0="80000287" w:usb1="28CF3C52"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mp;quot">
    <w:altName w:val="Cambria"/>
    <w:panose1 w:val="020B0604020202020204"/>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FBF3A" w14:textId="77777777" w:rsidR="0041251F" w:rsidRDefault="00783B69">
    <w:pPr>
      <w:pStyle w:val="Piedepgina"/>
    </w:pPr>
    <w:r>
      <w:rPr>
        <w:noProof/>
      </w:rPr>
      <w:drawing>
        <wp:inline distT="0" distB="0" distL="0" distR="0" wp14:anchorId="4118E33D" wp14:editId="72D27C57">
          <wp:extent cx="5402580" cy="2667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l="-5" t="-110" r="-5" b="-110"/>
                  <a:stretch>
                    <a:fillRect/>
                  </a:stretch>
                </pic:blipFill>
                <pic:spPr bwMode="auto">
                  <a:xfrm>
                    <a:off x="0" y="0"/>
                    <a:ext cx="5402580" cy="266700"/>
                  </a:xfrm>
                  <a:prstGeom prst="rect">
                    <a:avLst/>
                  </a:prstGeom>
                  <a:solidFill>
                    <a:srgbClr val="FFFFFF"/>
                  </a:solidFill>
                  <a:ln>
                    <a:noFill/>
                  </a:ln>
                </pic:spPr>
              </pic:pic>
            </a:graphicData>
          </a:graphic>
        </wp:inline>
      </w:drawing>
    </w:r>
    <w:r w:rsidR="0041251F">
      <w:rPr>
        <w:rFonts w:eastAsia="Arial" w:cs="Aria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75550" w14:textId="77777777" w:rsidR="003F0419" w:rsidRDefault="003F0419">
      <w:r>
        <w:separator/>
      </w:r>
    </w:p>
  </w:footnote>
  <w:footnote w:type="continuationSeparator" w:id="0">
    <w:p w14:paraId="4CD72E02" w14:textId="77777777" w:rsidR="003F0419" w:rsidRDefault="003F04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4F5CB" w14:textId="77777777" w:rsidR="0041251F" w:rsidRDefault="0022354F">
    <w:pPr>
      <w:pStyle w:val="Encabezado"/>
    </w:pPr>
    <w:r w:rsidRPr="0022354F">
      <w:rPr>
        <w:lang w:val="es-ES_tradnl"/>
      </w:rPr>
      <w:t xml:space="preserve">  </w:t>
    </w:r>
    <w:r w:rsidR="0041251F" w:rsidRPr="00B46AA1">
      <w:rPr>
        <w:lang w:val="es-ES_tradnl"/>
      </w:rPr>
      <w:t xml:space="preserve">  </w:t>
    </w:r>
    <w:r w:rsidR="0041251F" w:rsidRPr="00EC542D">
      <w:rPr>
        <w:lang w:val="es-ES_tradnl"/>
      </w:rPr>
      <w:t xml:space="preserve">  </w:t>
    </w:r>
    <w:r w:rsidR="0041251F" w:rsidRPr="00FF05E7">
      <w:rPr>
        <w:lang w:val="es-ES_tradnl"/>
      </w:rPr>
      <w:t xml:space="preserve">  </w:t>
    </w:r>
    <w:r w:rsidR="0041251F" w:rsidRPr="00AC0D7F">
      <w:rPr>
        <w:lang w:val="es-ES_tradnl"/>
      </w:rPr>
      <w:t xml:space="preserve">  </w:t>
    </w:r>
    <w:r w:rsidR="0041251F">
      <w:rPr>
        <w:lang w:val="es-ES_tradnl"/>
      </w:rPr>
      <w:t xml:space="preserve">  </w:t>
    </w:r>
    <w:r w:rsidR="00783B69">
      <w:rPr>
        <w:noProof/>
      </w:rPr>
      <mc:AlternateContent>
        <mc:Choice Requires="wps">
          <w:drawing>
            <wp:anchor distT="0" distB="0" distL="114300" distR="114300" simplePos="0" relativeHeight="251657728" behindDoc="0" locked="0" layoutInCell="0" allowOverlap="1" wp14:anchorId="7F790A43" wp14:editId="618BA592">
              <wp:simplePos x="0" y="0"/>
              <wp:positionH relativeFrom="column">
                <wp:posOffset>3387090</wp:posOffset>
              </wp:positionH>
              <wp:positionV relativeFrom="paragraph">
                <wp:posOffset>130810</wp:posOffset>
              </wp:positionV>
              <wp:extent cx="1876425" cy="51435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51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3C24EF" w14:textId="77777777" w:rsidR="0041251F" w:rsidRDefault="0041251F" w:rsidP="00A027CE">
                          <w:pPr>
                            <w:jc w:val="right"/>
                            <w:rPr>
                              <w:b/>
                              <w:color w:val="0000FF"/>
                              <w:sz w:val="18"/>
                              <w:szCs w:val="18"/>
                            </w:rPr>
                          </w:pPr>
                        </w:p>
                        <w:p w14:paraId="32619A40" w14:textId="77777777" w:rsidR="0041251F" w:rsidRPr="00A027CE" w:rsidRDefault="0041251F" w:rsidP="00A027CE">
                          <w:pPr>
                            <w:jc w:val="right"/>
                            <w:rPr>
                              <w:b/>
                              <w:color w:val="0000FF"/>
                              <w:sz w:val="22"/>
                              <w:szCs w:val="22"/>
                            </w:rPr>
                          </w:pPr>
                          <w:r w:rsidRPr="00A027CE">
                            <w:rPr>
                              <w:b/>
                              <w:color w:val="0000FF"/>
                              <w:sz w:val="22"/>
                              <w:szCs w:val="22"/>
                            </w:rPr>
                            <w:t>ESKABIDEA / SOLICITUD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790A43" id="_x0000_t202" coordsize="21600,21600" o:spt="202" path="m,l,21600r21600,l21600,xe">
              <v:stroke joinstyle="miter"/>
              <v:path gradientshapeok="t" o:connecttype="rect"/>
            </v:shapetype>
            <v:shape id="Text Box 3" o:spid="_x0000_s1029" type="#_x0000_t202" style="position:absolute;margin-left:266.7pt;margin-top:10.3pt;width:147.75pt;height:4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" o:allowincell="f" stroked="f">
              <v:textbox>
                <w:txbxContent>
                  <w:p w14:paraId="243C24EF" w14:textId="77777777" w:rsidR="0041251F" w:rsidRDefault="0041251F" w:rsidP="00A027CE">
                    <w:pPr>
                      <w:jc w:val="right"/>
                      <w:rPr>
                        <w:b/>
                        <w:color w:val="0000FF"/>
                        <w:sz w:val="18"/>
                        <w:szCs w:val="18"/>
                      </w:rPr>
                    </w:pPr>
                  </w:p>
                  <w:p w14:paraId="32619A40" w14:textId="77777777" w:rsidR="0041251F" w:rsidRPr="00A027CE" w:rsidRDefault="0041251F" w:rsidP="00A027CE">
                    <w:pPr>
                      <w:jc w:val="right"/>
                      <w:rPr>
                        <w:b/>
                        <w:color w:val="0000FF"/>
                        <w:sz w:val="22"/>
                        <w:szCs w:val="22"/>
                      </w:rPr>
                    </w:pPr>
                    <w:r w:rsidRPr="00A027CE">
                      <w:rPr>
                        <w:b/>
                        <w:color w:val="0000FF"/>
                        <w:sz w:val="22"/>
                        <w:szCs w:val="22"/>
                      </w:rPr>
                      <w:t>ESKABIDEA / SOLICITUD</w:t>
                    </w:r>
                  </w:p>
                </w:txbxContent>
              </v:textbox>
            </v:shape>
          </w:pict>
        </mc:Fallback>
      </mc:AlternateContent>
    </w:r>
    <w:r w:rsidR="00783B69">
      <w:rPr>
        <w:noProof/>
      </w:rPr>
      <w:drawing>
        <wp:inline distT="0" distB="0" distL="0" distR="0" wp14:anchorId="455BCE58" wp14:editId="6E07ECEB">
          <wp:extent cx="2095500" cy="69342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21" t="-66" r="-21" b="-66"/>
                  <a:stretch>
                    <a:fillRect/>
                  </a:stretch>
                </pic:blipFill>
                <pic:spPr bwMode="auto">
                  <a:xfrm>
                    <a:off x="0" y="0"/>
                    <a:ext cx="2095500" cy="693420"/>
                  </a:xfrm>
                  <a:prstGeom prst="rect">
                    <a:avLst/>
                  </a:prstGeom>
                  <a:solidFill>
                    <a:srgbClr val="FFFFFF">
                      <a:alpha val="0"/>
                    </a:srgbClr>
                  </a:solidFill>
                  <a:ln>
                    <a:noFill/>
                  </a:ln>
                </pic:spPr>
              </pic:pic>
            </a:graphicData>
          </a:graphic>
        </wp:inline>
      </w:drawing>
    </w:r>
    <w:r w:rsidR="0041251F">
      <w:rPr>
        <w:rFonts w:eastAsia="Arial" w:cs="Aria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EC1ACC"/>
    <w:multiLevelType w:val="multilevel"/>
    <w:tmpl w:val="FFFFFFFF"/>
    <w:lvl w:ilvl="0">
      <w:numFmt w:val="bullet"/>
      <w:lvlText w:val="·"/>
      <w:lvlJc w:val="left"/>
      <w:pPr>
        <w:tabs>
          <w:tab w:val="left" w:pos="360"/>
        </w:tabs>
      </w:pPr>
      <w:rPr>
        <w:rFonts w:ascii="Symbol" w:eastAsia="Times New Roman" w:hAnsi="Symbol"/>
        <w:color w:val="0000E0"/>
        <w:spacing w:val="0"/>
        <w:w w:val="100"/>
        <w:sz w:val="16"/>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40732C10"/>
    <w:multiLevelType w:val="hybridMultilevel"/>
    <w:tmpl w:val="4D66B8FA"/>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2" w15:restartNumberingAfterBreak="0">
    <w:nsid w:val="41CE3366"/>
    <w:multiLevelType w:val="hybridMultilevel"/>
    <w:tmpl w:val="AD80BCA6"/>
    <w:lvl w:ilvl="0" w:tplc="0C0A0001">
      <w:start w:val="1"/>
      <w:numFmt w:val="bullet"/>
      <w:lvlText w:val=""/>
      <w:lvlJc w:val="left"/>
      <w:pPr>
        <w:tabs>
          <w:tab w:val="num" w:pos="432"/>
        </w:tabs>
        <w:ind w:left="432" w:hanging="360"/>
      </w:pPr>
      <w:rPr>
        <w:rFonts w:ascii="Symbol" w:hAnsi="Symbol" w:hint="default"/>
      </w:rPr>
    </w:lvl>
    <w:lvl w:ilvl="1" w:tplc="0C0A0003">
      <w:start w:val="1"/>
      <w:numFmt w:val="bullet"/>
      <w:lvlText w:val="o"/>
      <w:lvlJc w:val="left"/>
      <w:pPr>
        <w:tabs>
          <w:tab w:val="num" w:pos="1152"/>
        </w:tabs>
        <w:ind w:left="1152" w:hanging="360"/>
      </w:pPr>
      <w:rPr>
        <w:rFonts w:ascii="Courier New" w:hAnsi="Courier New" w:cs="Courier New" w:hint="default"/>
      </w:rPr>
    </w:lvl>
    <w:lvl w:ilvl="2" w:tplc="0C0A0005" w:tentative="1">
      <w:start w:val="1"/>
      <w:numFmt w:val="bullet"/>
      <w:lvlText w:val=""/>
      <w:lvlJc w:val="left"/>
      <w:pPr>
        <w:tabs>
          <w:tab w:val="num" w:pos="1872"/>
        </w:tabs>
        <w:ind w:left="1872" w:hanging="360"/>
      </w:pPr>
      <w:rPr>
        <w:rFonts w:ascii="Wingdings" w:hAnsi="Wingdings" w:hint="default"/>
      </w:rPr>
    </w:lvl>
    <w:lvl w:ilvl="3" w:tplc="0C0A0001" w:tentative="1">
      <w:start w:val="1"/>
      <w:numFmt w:val="bullet"/>
      <w:lvlText w:val=""/>
      <w:lvlJc w:val="left"/>
      <w:pPr>
        <w:tabs>
          <w:tab w:val="num" w:pos="2592"/>
        </w:tabs>
        <w:ind w:left="2592" w:hanging="360"/>
      </w:pPr>
      <w:rPr>
        <w:rFonts w:ascii="Symbol" w:hAnsi="Symbol" w:hint="default"/>
      </w:rPr>
    </w:lvl>
    <w:lvl w:ilvl="4" w:tplc="0C0A0003" w:tentative="1">
      <w:start w:val="1"/>
      <w:numFmt w:val="bullet"/>
      <w:lvlText w:val="o"/>
      <w:lvlJc w:val="left"/>
      <w:pPr>
        <w:tabs>
          <w:tab w:val="num" w:pos="3312"/>
        </w:tabs>
        <w:ind w:left="3312" w:hanging="360"/>
      </w:pPr>
      <w:rPr>
        <w:rFonts w:ascii="Courier New" w:hAnsi="Courier New" w:cs="Courier New" w:hint="default"/>
      </w:rPr>
    </w:lvl>
    <w:lvl w:ilvl="5" w:tplc="0C0A0005" w:tentative="1">
      <w:start w:val="1"/>
      <w:numFmt w:val="bullet"/>
      <w:lvlText w:val=""/>
      <w:lvlJc w:val="left"/>
      <w:pPr>
        <w:tabs>
          <w:tab w:val="num" w:pos="4032"/>
        </w:tabs>
        <w:ind w:left="4032" w:hanging="360"/>
      </w:pPr>
      <w:rPr>
        <w:rFonts w:ascii="Wingdings" w:hAnsi="Wingdings" w:hint="default"/>
      </w:rPr>
    </w:lvl>
    <w:lvl w:ilvl="6" w:tplc="0C0A0001" w:tentative="1">
      <w:start w:val="1"/>
      <w:numFmt w:val="bullet"/>
      <w:lvlText w:val=""/>
      <w:lvlJc w:val="left"/>
      <w:pPr>
        <w:tabs>
          <w:tab w:val="num" w:pos="4752"/>
        </w:tabs>
        <w:ind w:left="4752" w:hanging="360"/>
      </w:pPr>
      <w:rPr>
        <w:rFonts w:ascii="Symbol" w:hAnsi="Symbol" w:hint="default"/>
      </w:rPr>
    </w:lvl>
    <w:lvl w:ilvl="7" w:tplc="0C0A0003" w:tentative="1">
      <w:start w:val="1"/>
      <w:numFmt w:val="bullet"/>
      <w:lvlText w:val="o"/>
      <w:lvlJc w:val="left"/>
      <w:pPr>
        <w:tabs>
          <w:tab w:val="num" w:pos="5472"/>
        </w:tabs>
        <w:ind w:left="5472" w:hanging="360"/>
      </w:pPr>
      <w:rPr>
        <w:rFonts w:ascii="Courier New" w:hAnsi="Courier New" w:cs="Courier New" w:hint="default"/>
      </w:rPr>
    </w:lvl>
    <w:lvl w:ilvl="8" w:tplc="0C0A0005" w:tentative="1">
      <w:start w:val="1"/>
      <w:numFmt w:val="bullet"/>
      <w:lvlText w:val=""/>
      <w:lvlJc w:val="left"/>
      <w:pPr>
        <w:tabs>
          <w:tab w:val="num" w:pos="6192"/>
        </w:tabs>
        <w:ind w:left="6192" w:hanging="360"/>
      </w:pPr>
      <w:rPr>
        <w:rFonts w:ascii="Wingdings" w:hAnsi="Wingdings" w:hint="default"/>
      </w:rPr>
    </w:lvl>
  </w:abstractNum>
  <w:abstractNum w:abstractNumId="3" w15:restartNumberingAfterBreak="0">
    <w:nsid w:val="43AF629B"/>
    <w:multiLevelType w:val="hybridMultilevel"/>
    <w:tmpl w:val="5D4CA65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CD7CDB"/>
    <w:multiLevelType w:val="multilevel"/>
    <w:tmpl w:val="FFFFFFFF"/>
    <w:lvl w:ilvl="0">
      <w:numFmt w:val="bullet"/>
      <w:lvlText w:val="o"/>
      <w:lvlJc w:val="left"/>
      <w:pPr>
        <w:tabs>
          <w:tab w:val="left" w:pos="360"/>
        </w:tabs>
      </w:pPr>
      <w:rPr>
        <w:rFonts w:ascii="Courier New" w:eastAsia="Times New Roman" w:hAnsi="Courier New"/>
        <w:color w:val="0000E0"/>
        <w:spacing w:val="0"/>
        <w:w w:val="100"/>
        <w:sz w:val="16"/>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50574DE8"/>
    <w:multiLevelType w:val="hybridMultilevel"/>
    <w:tmpl w:val="229624C8"/>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6" w15:restartNumberingAfterBreak="0">
    <w:nsid w:val="6B7D6460"/>
    <w:multiLevelType w:val="singleLevel"/>
    <w:tmpl w:val="27CAF84E"/>
    <w:lvl w:ilvl="0">
      <w:start w:val="1"/>
      <w:numFmt w:val="decimal"/>
      <w:lvlText w:val=""/>
      <w:lvlJc w:val="left"/>
      <w:pPr>
        <w:tabs>
          <w:tab w:val="num" w:pos="360"/>
        </w:tabs>
        <w:ind w:left="360" w:hanging="360"/>
      </w:pPr>
      <w:rPr>
        <w:rFonts w:ascii="Times New Roman" w:hAnsi="Times New Roman" w:cs="Times New Roman" w:hint="default"/>
        <w:b/>
      </w:rPr>
    </w:lvl>
  </w:abstractNum>
  <w:abstractNum w:abstractNumId="7" w15:restartNumberingAfterBreak="0">
    <w:nsid w:val="73B7743B"/>
    <w:multiLevelType w:val="hybridMultilevel"/>
    <w:tmpl w:val="BDF01B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796F7C84"/>
    <w:multiLevelType w:val="hybridMultilevel"/>
    <w:tmpl w:val="498C104C"/>
    <w:lvl w:ilvl="0" w:tplc="0C0A0001">
      <w:start w:val="1"/>
      <w:numFmt w:val="bullet"/>
      <w:lvlText w:val=""/>
      <w:lvlJc w:val="left"/>
      <w:pPr>
        <w:ind w:left="2138" w:hanging="360"/>
      </w:pPr>
      <w:rPr>
        <w:rFonts w:ascii="Symbol" w:hAnsi="Symbol"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tentative="1">
      <w:start w:val="1"/>
      <w:numFmt w:val="bullet"/>
      <w:lvlText w:val="o"/>
      <w:lvlJc w:val="left"/>
      <w:pPr>
        <w:ind w:left="5018" w:hanging="360"/>
      </w:pPr>
      <w:rPr>
        <w:rFonts w:ascii="Courier New" w:hAnsi="Courier New" w:cs="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num w:numId="1" w16cid:durableId="1693456489">
    <w:abstractNumId w:val="6"/>
    <w:lvlOverride w:ilvl="0">
      <w:startOverride w:val="1"/>
    </w:lvlOverride>
  </w:num>
  <w:num w:numId="2" w16cid:durableId="1802309006">
    <w:abstractNumId w:val="5"/>
  </w:num>
  <w:num w:numId="3" w16cid:durableId="263535938">
    <w:abstractNumId w:val="1"/>
  </w:num>
  <w:num w:numId="4" w16cid:durableId="24404375">
    <w:abstractNumId w:val="4"/>
  </w:num>
  <w:num w:numId="5" w16cid:durableId="629894788">
    <w:abstractNumId w:val="2"/>
  </w:num>
  <w:num w:numId="6" w16cid:durableId="918446752">
    <w:abstractNumId w:val="0"/>
  </w:num>
  <w:num w:numId="7" w16cid:durableId="1108743921">
    <w:abstractNumId w:val="3"/>
  </w:num>
  <w:num w:numId="8" w16cid:durableId="326901813">
    <w:abstractNumId w:val="8"/>
  </w:num>
  <w:num w:numId="9" w16cid:durableId="131952905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1" w:cryptProviderType="rsaAES" w:cryptAlgorithmClass="hash" w:cryptAlgorithmType="typeAny" w:cryptAlgorithmSid="14" w:cryptSpinCount="100000" w:hash="o3QGm7gpHKWDmkDlikHWl0sOXRcEzAL+tUffVt+ZrtPbTfd0ZdngvOlNo4XWhnJE778BVp/8gIajrjmxr/dZow==" w:salt="RtEFMRlAsxLZp8vzx1Dc2w=="/>
  <w:defaultTabStop w:val="709"/>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B37"/>
    <w:rsid w:val="00031ED6"/>
    <w:rsid w:val="0003409C"/>
    <w:rsid w:val="00041078"/>
    <w:rsid w:val="0005418E"/>
    <w:rsid w:val="000B04B2"/>
    <w:rsid w:val="000B7374"/>
    <w:rsid w:val="000D2E76"/>
    <w:rsid w:val="000D7D90"/>
    <w:rsid w:val="000E236F"/>
    <w:rsid w:val="00114F07"/>
    <w:rsid w:val="00126D55"/>
    <w:rsid w:val="001275C5"/>
    <w:rsid w:val="00143255"/>
    <w:rsid w:val="00154BFA"/>
    <w:rsid w:val="00171F51"/>
    <w:rsid w:val="001974F6"/>
    <w:rsid w:val="001B5932"/>
    <w:rsid w:val="001C5C7E"/>
    <w:rsid w:val="00205939"/>
    <w:rsid w:val="0021428C"/>
    <w:rsid w:val="002157B0"/>
    <w:rsid w:val="0022354F"/>
    <w:rsid w:val="002317FA"/>
    <w:rsid w:val="002430B9"/>
    <w:rsid w:val="00244AB4"/>
    <w:rsid w:val="00274EEA"/>
    <w:rsid w:val="002800B3"/>
    <w:rsid w:val="00287C2B"/>
    <w:rsid w:val="00290538"/>
    <w:rsid w:val="00292C5D"/>
    <w:rsid w:val="002B3A33"/>
    <w:rsid w:val="002B613C"/>
    <w:rsid w:val="002D07FE"/>
    <w:rsid w:val="002E67F5"/>
    <w:rsid w:val="002F43E8"/>
    <w:rsid w:val="00311E47"/>
    <w:rsid w:val="00326D53"/>
    <w:rsid w:val="00330A14"/>
    <w:rsid w:val="00371839"/>
    <w:rsid w:val="003A6473"/>
    <w:rsid w:val="003B35D6"/>
    <w:rsid w:val="003F0419"/>
    <w:rsid w:val="003F16F7"/>
    <w:rsid w:val="0041251F"/>
    <w:rsid w:val="004223D2"/>
    <w:rsid w:val="00424F4C"/>
    <w:rsid w:val="004464AF"/>
    <w:rsid w:val="00451F5F"/>
    <w:rsid w:val="00472A30"/>
    <w:rsid w:val="00475DAB"/>
    <w:rsid w:val="004A0358"/>
    <w:rsid w:val="004B5BDA"/>
    <w:rsid w:val="004C1D86"/>
    <w:rsid w:val="00535A75"/>
    <w:rsid w:val="00591F10"/>
    <w:rsid w:val="005A6EA4"/>
    <w:rsid w:val="005C2C46"/>
    <w:rsid w:val="005F3742"/>
    <w:rsid w:val="0060251B"/>
    <w:rsid w:val="006155A7"/>
    <w:rsid w:val="00621B1A"/>
    <w:rsid w:val="00636191"/>
    <w:rsid w:val="006364EE"/>
    <w:rsid w:val="00636E6D"/>
    <w:rsid w:val="006D3272"/>
    <w:rsid w:val="007058AA"/>
    <w:rsid w:val="007209D8"/>
    <w:rsid w:val="007254E0"/>
    <w:rsid w:val="00732937"/>
    <w:rsid w:val="00751A46"/>
    <w:rsid w:val="00771D88"/>
    <w:rsid w:val="00783B69"/>
    <w:rsid w:val="0078691B"/>
    <w:rsid w:val="007A72F8"/>
    <w:rsid w:val="007B1053"/>
    <w:rsid w:val="007D2816"/>
    <w:rsid w:val="007F5058"/>
    <w:rsid w:val="008065F1"/>
    <w:rsid w:val="00807673"/>
    <w:rsid w:val="00817EF3"/>
    <w:rsid w:val="008554A5"/>
    <w:rsid w:val="00864037"/>
    <w:rsid w:val="0087425E"/>
    <w:rsid w:val="00880F5B"/>
    <w:rsid w:val="008A12A1"/>
    <w:rsid w:val="008A2CBD"/>
    <w:rsid w:val="008C369B"/>
    <w:rsid w:val="008C621D"/>
    <w:rsid w:val="008C74F3"/>
    <w:rsid w:val="008D3B7A"/>
    <w:rsid w:val="008D4970"/>
    <w:rsid w:val="008E03FB"/>
    <w:rsid w:val="008E2389"/>
    <w:rsid w:val="008F0029"/>
    <w:rsid w:val="00927573"/>
    <w:rsid w:val="0095218F"/>
    <w:rsid w:val="00953B37"/>
    <w:rsid w:val="009678DC"/>
    <w:rsid w:val="0097237F"/>
    <w:rsid w:val="009811D3"/>
    <w:rsid w:val="009846E6"/>
    <w:rsid w:val="009B52BD"/>
    <w:rsid w:val="00A027CE"/>
    <w:rsid w:val="00A03F11"/>
    <w:rsid w:val="00A133F8"/>
    <w:rsid w:val="00A1715F"/>
    <w:rsid w:val="00A24B53"/>
    <w:rsid w:val="00A25620"/>
    <w:rsid w:val="00A321EE"/>
    <w:rsid w:val="00A64348"/>
    <w:rsid w:val="00A65A7F"/>
    <w:rsid w:val="00A7243A"/>
    <w:rsid w:val="00A906B5"/>
    <w:rsid w:val="00AC0D7F"/>
    <w:rsid w:val="00AC1A79"/>
    <w:rsid w:val="00B06992"/>
    <w:rsid w:val="00B11504"/>
    <w:rsid w:val="00B4532B"/>
    <w:rsid w:val="00B46AA1"/>
    <w:rsid w:val="00B53281"/>
    <w:rsid w:val="00B67675"/>
    <w:rsid w:val="00B82409"/>
    <w:rsid w:val="00B844A6"/>
    <w:rsid w:val="00B91823"/>
    <w:rsid w:val="00B941E7"/>
    <w:rsid w:val="00B943CE"/>
    <w:rsid w:val="00BB2CE8"/>
    <w:rsid w:val="00BD3AA5"/>
    <w:rsid w:val="00C14F32"/>
    <w:rsid w:val="00C169B4"/>
    <w:rsid w:val="00C2160A"/>
    <w:rsid w:val="00C25F36"/>
    <w:rsid w:val="00C312DA"/>
    <w:rsid w:val="00C34D74"/>
    <w:rsid w:val="00C45B03"/>
    <w:rsid w:val="00C63524"/>
    <w:rsid w:val="00C722C0"/>
    <w:rsid w:val="00C73BC9"/>
    <w:rsid w:val="00C73D59"/>
    <w:rsid w:val="00C85D89"/>
    <w:rsid w:val="00C86711"/>
    <w:rsid w:val="00C903E7"/>
    <w:rsid w:val="00CB1EDF"/>
    <w:rsid w:val="00CB7BCE"/>
    <w:rsid w:val="00CC6EEF"/>
    <w:rsid w:val="00CD74B6"/>
    <w:rsid w:val="00CE778A"/>
    <w:rsid w:val="00CF1B1B"/>
    <w:rsid w:val="00CF785C"/>
    <w:rsid w:val="00D0252A"/>
    <w:rsid w:val="00D2279C"/>
    <w:rsid w:val="00D375BA"/>
    <w:rsid w:val="00D40DEF"/>
    <w:rsid w:val="00D4150C"/>
    <w:rsid w:val="00D5538C"/>
    <w:rsid w:val="00D8214C"/>
    <w:rsid w:val="00D92124"/>
    <w:rsid w:val="00D94CB3"/>
    <w:rsid w:val="00DA7C7C"/>
    <w:rsid w:val="00DD7BD8"/>
    <w:rsid w:val="00E028CC"/>
    <w:rsid w:val="00E07E09"/>
    <w:rsid w:val="00E37072"/>
    <w:rsid w:val="00E72797"/>
    <w:rsid w:val="00E750A9"/>
    <w:rsid w:val="00E76283"/>
    <w:rsid w:val="00EC02F4"/>
    <w:rsid w:val="00EC542D"/>
    <w:rsid w:val="00ED61E9"/>
    <w:rsid w:val="00F23953"/>
    <w:rsid w:val="00F23CBF"/>
    <w:rsid w:val="00F27CB5"/>
    <w:rsid w:val="00F30483"/>
    <w:rsid w:val="00F6308F"/>
    <w:rsid w:val="00FA57F6"/>
    <w:rsid w:val="00FD06AA"/>
    <w:rsid w:val="00FE76A8"/>
    <w:rsid w:val="00FF05E7"/>
    <w:rsid w:val="00FF0AF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BE8028"/>
  <w15:chartTrackingRefBased/>
  <w15:docId w15:val="{12CB3BF8-B403-3A4B-918F-830DE0E02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74F3"/>
    <w:pPr>
      <w:widowControl w:val="0"/>
      <w:suppressAutoHyphens/>
    </w:pPr>
    <w:rPr>
      <w:rFonts w:ascii="Arial" w:eastAsia="Lucida Sans Unicode" w:hAnsi="Arial"/>
      <w:kern w:val="2"/>
      <w:szCs w:val="24"/>
    </w:rPr>
  </w:style>
  <w:style w:type="paragraph" w:styleId="Ttulo1">
    <w:name w:val="heading 1"/>
    <w:basedOn w:val="Normal"/>
    <w:link w:val="Ttulo1Car"/>
    <w:uiPriority w:val="9"/>
    <w:qFormat/>
    <w:rsid w:val="00E07E09"/>
    <w:pPr>
      <w:widowControl/>
      <w:suppressAutoHyphens w:val="0"/>
      <w:spacing w:before="100" w:beforeAutospacing="1" w:after="100" w:afterAutospacing="1"/>
      <w:outlineLvl w:val="0"/>
    </w:pPr>
    <w:rPr>
      <w:rFonts w:ascii="Times New Roman" w:eastAsia="Times New Roman" w:hAnsi="Times New Roman"/>
      <w:b/>
      <w:bCs/>
      <w:kern w:val="36"/>
      <w:sz w:val="48"/>
      <w:szCs w:val="48"/>
    </w:rPr>
  </w:style>
  <w:style w:type="paragraph" w:styleId="Ttulo2">
    <w:name w:val="heading 2"/>
    <w:basedOn w:val="Normal"/>
    <w:next w:val="Normal"/>
    <w:qFormat/>
    <w:rsid w:val="00621B1A"/>
    <w:pPr>
      <w:keepNext/>
      <w:widowControl/>
      <w:suppressAutoHyphens w:val="0"/>
      <w:jc w:val="center"/>
      <w:outlineLvl w:val="1"/>
    </w:pPr>
    <w:rPr>
      <w:rFonts w:eastAsia="Times New Roman" w:cs="Arial"/>
      <w:b/>
      <w:bCs/>
      <w:kern w:val="0"/>
      <w:sz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10">
    <w:name w:val="Título1"/>
    <w:basedOn w:val="Normal"/>
    <w:next w:val="Textoindependiente"/>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20"/>
    </w:pPr>
  </w:style>
  <w:style w:type="paragraph" w:styleId="Lista">
    <w:name w:val="List"/>
    <w:basedOn w:val="Textoindependiente"/>
    <w:rPr>
      <w:rFonts w:cs="Tahoma"/>
      <w:sz w:val="22"/>
    </w:rPr>
  </w:style>
  <w:style w:type="paragraph" w:styleId="Descripcin">
    <w:name w:val="caption"/>
    <w:basedOn w:val="Normal"/>
    <w:qFormat/>
    <w:pPr>
      <w:suppressLineNumbers/>
      <w:spacing w:before="120" w:after="120"/>
    </w:pPr>
    <w:rPr>
      <w:rFonts w:cs="Lucida Sans"/>
      <w:i/>
      <w:iCs/>
      <w:sz w:val="24"/>
    </w:rPr>
  </w:style>
  <w:style w:type="paragraph" w:customStyle="1" w:styleId="ndice">
    <w:name w:val="Índice"/>
    <w:basedOn w:val="Normal"/>
    <w:pPr>
      <w:suppressLineNumbers/>
    </w:pPr>
    <w:rPr>
      <w:rFonts w:cs="Lucida Sans"/>
    </w:rPr>
  </w:style>
  <w:style w:type="paragraph" w:customStyle="1" w:styleId="Heading">
    <w:name w:val="Heading"/>
    <w:basedOn w:val="Normal"/>
    <w:next w:val="Textoindependiente"/>
    <w:pPr>
      <w:keepNext/>
      <w:spacing w:before="240" w:after="120"/>
    </w:pPr>
    <w:rPr>
      <w:rFonts w:eastAsia="MS Mincho" w:cs="Tahoma"/>
      <w:szCs w:val="28"/>
    </w:rPr>
  </w:style>
  <w:style w:type="paragraph" w:customStyle="1" w:styleId="Descripcin1">
    <w:name w:val="Descripción1"/>
    <w:basedOn w:val="Normal"/>
    <w:pPr>
      <w:suppressLineNumbers/>
      <w:spacing w:before="120" w:after="120"/>
    </w:pPr>
    <w:rPr>
      <w:rFonts w:cs="Tahoma"/>
      <w:i/>
      <w:iCs/>
      <w:sz w:val="22"/>
    </w:rPr>
  </w:style>
  <w:style w:type="paragraph" w:customStyle="1" w:styleId="Index">
    <w:name w:val="Index"/>
    <w:basedOn w:val="Normal"/>
    <w:pPr>
      <w:suppressLineNumbers/>
    </w:pPr>
    <w:rPr>
      <w:rFonts w:cs="Tahoma"/>
      <w:sz w:val="22"/>
    </w:rPr>
  </w:style>
  <w:style w:type="paragraph" w:customStyle="1" w:styleId="Header1">
    <w:name w:val="Header1"/>
    <w:basedOn w:val="Normal"/>
    <w:pPr>
      <w:suppressLineNumbers/>
      <w:tabs>
        <w:tab w:val="center" w:pos="4818"/>
        <w:tab w:val="right" w:pos="9637"/>
      </w:tabs>
    </w:pPr>
  </w:style>
  <w:style w:type="paragraph" w:customStyle="1" w:styleId="Footer1">
    <w:name w:val="Footer1"/>
    <w:basedOn w:val="Normal"/>
    <w:pPr>
      <w:suppressLineNumbers/>
      <w:tabs>
        <w:tab w:val="center" w:pos="4818"/>
        <w:tab w:val="right" w:pos="9637"/>
      </w:tabs>
    </w:pPr>
  </w:style>
  <w:style w:type="paragraph" w:customStyle="1" w:styleId="Header2">
    <w:name w:val="Header2"/>
    <w:basedOn w:val="Normal"/>
    <w:pPr>
      <w:suppressLineNumbers/>
      <w:tabs>
        <w:tab w:val="right" w:pos="9637"/>
      </w:tabs>
    </w:pPr>
  </w:style>
  <w:style w:type="paragraph" w:customStyle="1" w:styleId="Footer2">
    <w:name w:val="Footer2"/>
    <w:basedOn w:val="Normal"/>
    <w:pPr>
      <w:suppressLineNumbers/>
      <w:tabs>
        <w:tab w:val="right" w:pos="9637"/>
      </w:tabs>
    </w:pPr>
  </w:style>
  <w:style w:type="paragraph" w:customStyle="1" w:styleId="Header3">
    <w:name w:val="Header3"/>
    <w:basedOn w:val="Normal"/>
    <w:pPr>
      <w:suppressLineNumbers/>
      <w:tabs>
        <w:tab w:val="center" w:pos="4818"/>
        <w:tab w:val="right" w:pos="9637"/>
      </w:tabs>
    </w:pPr>
  </w:style>
  <w:style w:type="paragraph" w:customStyle="1" w:styleId="Header4">
    <w:name w:val="Header4"/>
    <w:basedOn w:val="Normal"/>
    <w:pPr>
      <w:suppressLineNumbers/>
      <w:tabs>
        <w:tab w:val="center" w:pos="4818"/>
        <w:tab w:val="right" w:pos="9637"/>
      </w:tabs>
    </w:pPr>
  </w:style>
  <w:style w:type="paragraph" w:customStyle="1" w:styleId="Footer3">
    <w:name w:val="Footer3"/>
    <w:basedOn w:val="Normal"/>
    <w:pPr>
      <w:suppressLineNumbers/>
      <w:tabs>
        <w:tab w:val="center" w:pos="4818"/>
        <w:tab w:val="right" w:pos="9637"/>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Encabezado">
    <w:name w:val="header"/>
    <w:basedOn w:val="Normal"/>
    <w:pPr>
      <w:suppressLineNumbers/>
      <w:tabs>
        <w:tab w:val="center" w:pos="5386"/>
        <w:tab w:val="right" w:pos="10772"/>
      </w:tabs>
    </w:pPr>
  </w:style>
  <w:style w:type="paragraph" w:styleId="Piedepgina">
    <w:name w:val="footer"/>
    <w:basedOn w:val="Normal"/>
    <w:pPr>
      <w:suppressLineNumbers/>
      <w:tabs>
        <w:tab w:val="center" w:pos="5386"/>
        <w:tab w:val="right" w:pos="10772"/>
      </w:tabs>
    </w:pPr>
  </w:style>
  <w:style w:type="paragraph" w:customStyle="1" w:styleId="Contenidodelatabla">
    <w:name w:val="Contenido de la tabla"/>
    <w:basedOn w:val="Normal"/>
    <w:pPr>
      <w:suppressLineNumbers/>
    </w:pPr>
  </w:style>
  <w:style w:type="paragraph" w:customStyle="1" w:styleId="Ttulodelatabla">
    <w:name w:val="Título de la tabla"/>
    <w:basedOn w:val="Contenidodelatabla"/>
    <w:pPr>
      <w:jc w:val="center"/>
    </w:pPr>
    <w:rPr>
      <w:b/>
      <w:bCs/>
    </w:rPr>
  </w:style>
  <w:style w:type="paragraph" w:customStyle="1" w:styleId="resto">
    <w:name w:val="resto"/>
    <w:basedOn w:val="Normal"/>
    <w:link w:val="restoCar"/>
    <w:rsid w:val="00287C2B"/>
    <w:pPr>
      <w:widowControl/>
      <w:suppressAutoHyphens w:val="0"/>
      <w:overflowPunct w:val="0"/>
      <w:autoSpaceDE w:val="0"/>
      <w:autoSpaceDN w:val="0"/>
      <w:adjustRightInd w:val="0"/>
      <w:spacing w:before="120" w:after="120"/>
      <w:ind w:firstLine="709"/>
      <w:jc w:val="both"/>
      <w:textAlignment w:val="baseline"/>
    </w:pPr>
    <w:rPr>
      <w:rFonts w:ascii="Times New Roman" w:eastAsia="Times New Roman" w:hAnsi="Times New Roman"/>
      <w:kern w:val="0"/>
      <w:szCs w:val="20"/>
      <w:lang w:val="es-ES_tradnl"/>
    </w:rPr>
  </w:style>
  <w:style w:type="character" w:customStyle="1" w:styleId="ng-binding">
    <w:name w:val="ng-binding"/>
    <w:basedOn w:val="Fuentedeprrafopredeter"/>
    <w:rsid w:val="00287C2B"/>
  </w:style>
  <w:style w:type="character" w:customStyle="1" w:styleId="tabla-celda">
    <w:name w:val="tabla-celda"/>
    <w:basedOn w:val="Fuentedeprrafopredeter"/>
    <w:rsid w:val="00126D55"/>
  </w:style>
  <w:style w:type="character" w:styleId="Hipervnculo">
    <w:name w:val="Hyperlink"/>
    <w:basedOn w:val="Fuentedeprrafopredeter"/>
    <w:rsid w:val="00126D55"/>
    <w:rPr>
      <w:color w:val="0000FF"/>
      <w:u w:val="single"/>
    </w:rPr>
  </w:style>
  <w:style w:type="paragraph" w:customStyle="1" w:styleId="Prrafodelista1">
    <w:name w:val="Párrafo de lista1"/>
    <w:basedOn w:val="Normal"/>
    <w:rsid w:val="00114F07"/>
    <w:pPr>
      <w:widowControl/>
      <w:suppressAutoHyphens w:val="0"/>
      <w:spacing w:after="200" w:line="276" w:lineRule="auto"/>
      <w:ind w:left="720"/>
      <w:contextualSpacing/>
    </w:pPr>
    <w:rPr>
      <w:rFonts w:ascii="Calibri" w:eastAsia="Times New Roman" w:hAnsi="Calibri"/>
      <w:kern w:val="0"/>
      <w:sz w:val="22"/>
      <w:szCs w:val="22"/>
      <w:lang w:eastAsia="en-US"/>
    </w:rPr>
  </w:style>
  <w:style w:type="character" w:customStyle="1" w:styleId="restoCar">
    <w:name w:val="resto Car"/>
    <w:basedOn w:val="Fuentedeprrafopredeter"/>
    <w:link w:val="resto"/>
    <w:rsid w:val="00114F07"/>
    <w:rPr>
      <w:lang w:val="es-ES_tradnl" w:eastAsia="es-ES" w:bidi="ar-SA"/>
    </w:rPr>
  </w:style>
  <w:style w:type="table" w:styleId="Tablaconcuadrcula">
    <w:name w:val="Table Grid"/>
    <w:basedOn w:val="Tablanormal"/>
    <w:rsid w:val="00274EE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D7D90"/>
    <w:pPr>
      <w:widowControl/>
      <w:suppressAutoHyphens w:val="0"/>
      <w:spacing w:before="100" w:beforeAutospacing="1" w:after="119"/>
    </w:pPr>
    <w:rPr>
      <w:rFonts w:ascii="Times New Roman" w:eastAsia="Times New Roman" w:hAnsi="Times New Roman"/>
      <w:kern w:val="0"/>
      <w:sz w:val="24"/>
    </w:rPr>
  </w:style>
  <w:style w:type="character" w:customStyle="1" w:styleId="emptyfield">
    <w:name w:val="emptyfield"/>
    <w:basedOn w:val="Fuentedeprrafopredeter"/>
    <w:rsid w:val="004A0358"/>
  </w:style>
  <w:style w:type="character" w:customStyle="1" w:styleId="Ttulo1Car">
    <w:name w:val="Título 1 Car"/>
    <w:basedOn w:val="Fuentedeprrafopredeter"/>
    <w:link w:val="Ttulo1"/>
    <w:uiPriority w:val="9"/>
    <w:rsid w:val="00E07E09"/>
    <w:rPr>
      <w:b/>
      <w:bCs/>
      <w:kern w:val="36"/>
      <w:sz w:val="48"/>
      <w:szCs w:val="48"/>
    </w:rPr>
  </w:style>
  <w:style w:type="paragraph" w:styleId="Textodeglobo">
    <w:name w:val="Balloon Text"/>
    <w:basedOn w:val="Normal"/>
    <w:link w:val="TextodegloboCar"/>
    <w:rsid w:val="00DD7BD8"/>
    <w:rPr>
      <w:rFonts w:ascii="Segoe UI" w:hAnsi="Segoe UI" w:cs="Segoe UI"/>
      <w:sz w:val="18"/>
      <w:szCs w:val="18"/>
    </w:rPr>
  </w:style>
  <w:style w:type="character" w:customStyle="1" w:styleId="TextodegloboCar">
    <w:name w:val="Texto de globo Car"/>
    <w:basedOn w:val="Fuentedeprrafopredeter"/>
    <w:link w:val="Textodeglobo"/>
    <w:rsid w:val="00DD7BD8"/>
    <w:rPr>
      <w:rFonts w:ascii="Segoe UI" w:eastAsia="Lucida Sans Unicode" w:hAnsi="Segoe UI" w:cs="Segoe UI"/>
      <w:kern w:val="2"/>
      <w:sz w:val="18"/>
      <w:szCs w:val="18"/>
    </w:rPr>
  </w:style>
  <w:style w:type="paragraph" w:styleId="Prrafodelista">
    <w:name w:val="List Paragraph"/>
    <w:basedOn w:val="Normal"/>
    <w:uiPriority w:val="34"/>
    <w:qFormat/>
    <w:rsid w:val="00B4532B"/>
    <w:pPr>
      <w:ind w:left="720"/>
      <w:contextualSpacing/>
    </w:pPr>
  </w:style>
  <w:style w:type="paragraph" w:customStyle="1" w:styleId="foral-f-parrafo-c">
    <w:name w:val="foral-f-parrafo-c"/>
    <w:basedOn w:val="Normal"/>
    <w:rsid w:val="00EC02F4"/>
    <w:pPr>
      <w:widowControl/>
      <w:suppressAutoHyphens w:val="0"/>
      <w:spacing w:before="100" w:beforeAutospacing="1" w:after="100" w:afterAutospacing="1"/>
    </w:pPr>
    <w:rPr>
      <w:rFonts w:ascii="Times New Roman" w:eastAsia="Times New Roman" w:hAnsi="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418378">
      <w:bodyDiv w:val="1"/>
      <w:marLeft w:val="0"/>
      <w:marRight w:val="0"/>
      <w:marTop w:val="0"/>
      <w:marBottom w:val="0"/>
      <w:divBdr>
        <w:top w:val="none" w:sz="0" w:space="0" w:color="auto"/>
        <w:left w:val="none" w:sz="0" w:space="0" w:color="auto"/>
        <w:bottom w:val="none" w:sz="0" w:space="0" w:color="auto"/>
        <w:right w:val="none" w:sz="0" w:space="0" w:color="auto"/>
      </w:divBdr>
    </w:div>
    <w:div w:id="548954618">
      <w:bodyDiv w:val="1"/>
      <w:marLeft w:val="0"/>
      <w:marRight w:val="0"/>
      <w:marTop w:val="0"/>
      <w:marBottom w:val="0"/>
      <w:divBdr>
        <w:top w:val="none" w:sz="0" w:space="0" w:color="auto"/>
        <w:left w:val="none" w:sz="0" w:space="0" w:color="auto"/>
        <w:bottom w:val="none" w:sz="0" w:space="0" w:color="auto"/>
        <w:right w:val="none" w:sz="0" w:space="0" w:color="auto"/>
      </w:divBdr>
    </w:div>
    <w:div w:id="1762022847">
      <w:bodyDiv w:val="1"/>
      <w:marLeft w:val="0"/>
      <w:marRight w:val="0"/>
      <w:marTop w:val="0"/>
      <w:marBottom w:val="0"/>
      <w:divBdr>
        <w:top w:val="none" w:sz="0" w:space="0" w:color="auto"/>
        <w:left w:val="none" w:sz="0" w:space="0" w:color="auto"/>
        <w:bottom w:val="none" w:sz="0" w:space="0" w:color="auto"/>
        <w:right w:val="none" w:sz="0" w:space="0" w:color="auto"/>
      </w:divBdr>
    </w:div>
    <w:div w:id="17857304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huarte.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uarte.es" TargetMode="External"/><Relationship Id="rId12" Type="http://schemas.openxmlformats.org/officeDocument/2006/relationships/hyperlink" Target="mailto:ayuntamiento@huarte.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yuntamiento@huarte.es"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usuario/Downloads/instancia_LICENCIA_DE_PASO_DE_VEHICULOS_POR_ACER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instancia_LICENCIA_DE_PASO_DE_VEHICULOS_POR_ACERA.dotx</Template>
  <TotalTime>1</TotalTime>
  <Pages>3</Pages>
  <Words>1265</Words>
  <Characters>6959</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lpstr>
    </vt:vector>
  </TitlesOfParts>
  <Company>Microsoft</Company>
  <LinksUpToDate>false</LinksUpToDate>
  <CharactersWithSpaces>8208</CharactersWithSpaces>
  <SharedDoc>false</SharedDoc>
  <HLinks>
    <vt:vector size="24" baseType="variant">
      <vt:variant>
        <vt:i4>3735559</vt:i4>
      </vt:variant>
      <vt:variant>
        <vt:i4>138</vt:i4>
      </vt:variant>
      <vt:variant>
        <vt:i4>0</vt:i4>
      </vt:variant>
      <vt:variant>
        <vt:i4>5</vt:i4>
      </vt:variant>
      <vt:variant>
        <vt:lpwstr>mailto:ayuntamiento@huarte.es</vt:lpwstr>
      </vt:variant>
      <vt:variant>
        <vt:lpwstr/>
      </vt:variant>
      <vt:variant>
        <vt:i4>3735559</vt:i4>
      </vt:variant>
      <vt:variant>
        <vt:i4>135</vt:i4>
      </vt:variant>
      <vt:variant>
        <vt:i4>0</vt:i4>
      </vt:variant>
      <vt:variant>
        <vt:i4>5</vt:i4>
      </vt:variant>
      <vt:variant>
        <vt:lpwstr>mailto:ayuntamiento@huarte.es</vt:lpwstr>
      </vt:variant>
      <vt:variant>
        <vt:lpwstr/>
      </vt:variant>
      <vt:variant>
        <vt:i4>720983</vt:i4>
      </vt:variant>
      <vt:variant>
        <vt:i4>87</vt:i4>
      </vt:variant>
      <vt:variant>
        <vt:i4>0</vt:i4>
      </vt:variant>
      <vt:variant>
        <vt:i4>5</vt:i4>
      </vt:variant>
      <vt:variant>
        <vt:lpwstr>http://www.huarte.es/</vt:lpwstr>
      </vt:variant>
      <vt:variant>
        <vt:lpwstr/>
      </vt:variant>
      <vt:variant>
        <vt:i4>720983</vt:i4>
      </vt:variant>
      <vt:variant>
        <vt:i4>84</vt:i4>
      </vt:variant>
      <vt:variant>
        <vt:i4>0</vt:i4>
      </vt:variant>
      <vt:variant>
        <vt:i4>5</vt:i4>
      </vt:variant>
      <vt:variant>
        <vt:lpwstr>http://www.huarte.es/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Microsoft Office User</dc:creator>
  <cp:keywords/>
  <dc:description/>
  <cp:lastModifiedBy>Microsoft Office User</cp:lastModifiedBy>
  <cp:revision>1</cp:revision>
  <cp:lastPrinted>2020-07-10T11:20:00Z</cp:lastPrinted>
  <dcterms:created xsi:type="dcterms:W3CDTF">2022-12-07T16:04:00Z</dcterms:created>
  <dcterms:modified xsi:type="dcterms:W3CDTF">2022-12-07T16:05:00Z</dcterms:modified>
</cp:coreProperties>
</file>